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09" w:rsidRPr="00841BFE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D09" w:rsidRPr="00841BFE" w:rsidRDefault="004C7D09" w:rsidP="004C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</w:t>
      </w:r>
      <w:r w:rsidRPr="0084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proofErr w:type="gramStart"/>
      <w:r w:rsidRPr="0084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организация</w:t>
      </w:r>
    </w:p>
    <w:p w:rsidR="004C7D09" w:rsidRPr="00841BFE" w:rsidRDefault="004C7D09" w:rsidP="004C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Симбирская г</w:t>
      </w:r>
      <w:r w:rsidRPr="0084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имназия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«ДАР</w:t>
      </w:r>
      <w:r w:rsidRPr="0084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C7D09" w:rsidRPr="00841BFE" w:rsidRDefault="004C7D09" w:rsidP="004C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D09" w:rsidRPr="00841BFE" w:rsidRDefault="004C7D09" w:rsidP="004C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23" w:type="dxa"/>
        <w:tblInd w:w="-459" w:type="dxa"/>
        <w:tblLook w:val="00A0" w:firstRow="1" w:lastRow="0" w:firstColumn="1" w:lastColumn="0" w:noHBand="0" w:noVBand="0"/>
      </w:tblPr>
      <w:tblGrid>
        <w:gridCol w:w="5670"/>
        <w:gridCol w:w="4853"/>
      </w:tblGrid>
      <w:tr w:rsidR="004C7D09" w:rsidRPr="00841BFE" w:rsidTr="00193E7C">
        <w:trPr>
          <w:trHeight w:val="2591"/>
        </w:trPr>
        <w:tc>
          <w:tcPr>
            <w:tcW w:w="5670" w:type="dxa"/>
          </w:tcPr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59264" behindDoc="1" locked="0" layoutInCell="1" allowOverlap="1" wp14:anchorId="2D59AF97" wp14:editId="64B209B9">
                  <wp:simplePos x="0" y="0"/>
                  <wp:positionH relativeFrom="margin">
                    <wp:posOffset>3101975</wp:posOffset>
                  </wp:positionH>
                  <wp:positionV relativeFrom="paragraph">
                    <wp:posOffset>4563745</wp:posOffset>
                  </wp:positionV>
                  <wp:extent cx="1362075" cy="15640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 августа 2016 г. </w:t>
            </w:r>
          </w:p>
        </w:tc>
        <w:tc>
          <w:tcPr>
            <w:tcW w:w="4853" w:type="dxa"/>
            <w:vAlign w:val="center"/>
          </w:tcPr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0288" behindDoc="1" locked="0" layoutInCell="1" allowOverlap="1" wp14:anchorId="1D2BDE31" wp14:editId="36F7CB6D">
                  <wp:simplePos x="0" y="0"/>
                  <wp:positionH relativeFrom="margin">
                    <wp:posOffset>712470</wp:posOffset>
                  </wp:positionH>
                  <wp:positionV relativeFrom="paragraph">
                    <wp:posOffset>46355</wp:posOffset>
                  </wp:positionV>
                  <wp:extent cx="1360170" cy="1333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Директор Ч</w:t>
            </w: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-ОО</w:t>
            </w: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«Симбирская</w:t>
            </w: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«ДАР</w:t>
            </w: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Морозов В.Е.</w:t>
            </w: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№17 от  01 сентября 2016г.</w:t>
            </w: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D09" w:rsidRPr="00841BFE" w:rsidRDefault="004C7D09" w:rsidP="00193E7C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7D09" w:rsidRPr="00254849" w:rsidRDefault="004C7D09" w:rsidP="004C7D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D09" w:rsidRDefault="004C7D09" w:rsidP="004C7D09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D09" w:rsidRDefault="004C7D09" w:rsidP="004C7D09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C7D09" w:rsidRDefault="004C7D09" w:rsidP="004C7D09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Совете родителей</w:t>
      </w:r>
    </w:p>
    <w:p w:rsidR="004C7D09" w:rsidRDefault="004C7D09" w:rsidP="004C7D09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учреждения-общеобразовательной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:rsidR="004C7D09" w:rsidRDefault="004C7D09" w:rsidP="004C7D09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«Симбирская гимназия «ДАР»</w:t>
      </w:r>
    </w:p>
    <w:p w:rsidR="004C7D09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D09" w:rsidRPr="00783C39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C7D09" w:rsidRPr="00841BFE" w:rsidRDefault="004C7D09" w:rsidP="004C7D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деятельность Совета родителей как органа самоуправления школы. Совет родителей создается в целях содействия ОО в осуществлении воспитания и обучения детей.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1.2. Положение о Совете родителей обсуждается и принимается на общем родительском собрании, утверждается и вводится в действие приказом по гимназии; изменения и дополнения в настоящее Положение вносятся в том же порядке.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1.3.  Совет родителей (далее - Совет) избирается общим собранием родителей по представлению классных родительских собраний. Совет подчиняется и подотчетен общему родительскому собранию. Срок полномочий комитета 1 год (ротация состава комитета проводится ежегодно на одну треть).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Численный состав Совета определяет образовательная организация.</w:t>
      </w:r>
    </w:p>
    <w:p w:rsidR="004C7D09" w:rsidRPr="00841BFE" w:rsidRDefault="004C7D09" w:rsidP="004C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1.4. Совет организует свою работу следующим образом: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первом заседании избирает председателя, который организует работу членов Совета и постоянных или временных комиссий, создаваемых для реализации отдельных направлений в работе;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составляет план работы на учебный год, содержание которого определяется с учетом установленной компетенции и задач, стоящих перед ОО;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4C7D09" w:rsidRPr="00841BFE" w:rsidRDefault="004C7D09" w:rsidP="004C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1.5.     Для координации работы в состав Совета кооптируется заместитель директора школы (педагогический работник по представлению руководства).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 Совета осуществляется в соответствии с Конвенцией ООН о правах ребенка, действующим законодательством РФ в области образования, Уставом и настоящим Положением.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1.6.  Решения Совета являются рекомендательными для участников образовательного процесса. Обязательными являются только те решения Совета, в </w:t>
      </w:r>
      <w:proofErr w:type="gramStart"/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которых издается приказ по образовательной организации.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D09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D09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D09" w:rsidRPr="00841BFE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Основные задачи Совета родителей</w:t>
      </w:r>
    </w:p>
    <w:p w:rsidR="004C7D09" w:rsidRDefault="004C7D09" w:rsidP="004C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2.1.Содействие руководству гимназии: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 совершенствовании условий для осуществления образовательного процесса, охраны жизни и </w:t>
      </w:r>
    </w:p>
    <w:p w:rsidR="004C7D09" w:rsidRPr="00841BFE" w:rsidRDefault="004C7D09" w:rsidP="004C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обучающихся, свободного развития личности;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защите законных прав и интересов обучающихся; 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организации и проведении общих внеклассных мероприятий.</w:t>
      </w:r>
    </w:p>
    <w:p w:rsidR="004C7D09" w:rsidRPr="00841BFE" w:rsidRDefault="004C7D09" w:rsidP="004C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 работы с родителями (законными представителями) обучающихся гимназии по разъяснению их прав и обязанностей, значения всестороннего воспитания ребенка в семье.</w:t>
      </w:r>
    </w:p>
    <w:p w:rsidR="004C7D09" w:rsidRPr="00841BFE" w:rsidRDefault="004C7D09" w:rsidP="004C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Установление единства воспитательного влияния на детей педагогическим коллективом ОО и семьей.</w:t>
      </w:r>
    </w:p>
    <w:p w:rsidR="004C7D09" w:rsidRPr="00841BFE" w:rsidRDefault="004C7D09" w:rsidP="004C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Привлечение родительской общественности к активному участию в жизни гимназии, к организации педагогической пропаганды среди родителей и общественности.</w:t>
      </w:r>
    </w:p>
    <w:p w:rsidR="004C7D09" w:rsidRPr="00841BFE" w:rsidRDefault="004C7D09" w:rsidP="004C7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Оказание непосредственной помощи руководству в укреплении материально-технической базы школы.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D09" w:rsidRPr="00841BFE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Совета родителей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Содействует обеспечению оптимальных условий для организации образовательного процесса (оказывает помощь, в частности, в приобретении </w:t>
      </w:r>
      <w:r w:rsidRPr="0084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обеспечения</w:t>
      </w: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подготовке наглядных методических пособий).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Оказывает содействие в проведении общих внеклассных мероприятий.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Участвует в подготовке ОО к новому учебному году.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Совместно с руководством ОО контролирует организацию качественного питания обучающихся и их медицинского обслуживания.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Оказывает помощь руководству ОО в организации и проведении общих родительских собраний.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Совета, по поручению директора ОО.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Обсуждает локальные акты ОО по вопросам, входящим в компетенцию Совета.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Взаимодействует с общественными организациями по вопросам пропаганды гимназических традиций, уклада гимназической жизни.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Взаимодействует с педагогическим коллективом ОО по вопросам профилактики правонарушений среди несовершеннолетних обучающихся.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Взаимодействует с другими органами самоуправления ОО по вопросам проведения общих внеклассных мероприятий и другим, относящимся к компетенции Совета.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Осуществляет мероприятия по укреплению хозяйственной и учебно-материальной базы гимназии, её благоустройству и созданию в ней оптимальных условий для пребывания детей в учебных кабинетах.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D09" w:rsidRPr="00841BFE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Совета родителей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Вносить предложения руководству и органам самоуправления ОО по совершенствованию управления, получать информацию о результатах их рассмотрения.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Обращаться за разъяснениями в учреждения и организации по вопросам воспитания детей.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Заслушивать и получать информацию от руководства ОО, других органов управления о результатах образовательного процесса, о воспитании обучающихся.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Принимать участие в обсуждении локальных актов ОО в части установления прав обучающихся.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4.7. Поощрять родителей (законных представителей) обучающихся за активную работу в Совете родителей,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4.8. Организовывать постоянные или временные комиссии под руководством членов Совета для исполнения своих функций на более высоком уровне.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4.9. Разрабатывать и принимать локальные акты в рамках установленной компетенции (решения заседаний комитета о классных родительских комитетах, о комиссиях Совета).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4.10. Председатель Совета родителей может присутствовать (с последующим информированием Совета)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D09" w:rsidRPr="00841BFE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D09" w:rsidRPr="00841BFE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Совета родителей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отвечает </w:t>
      </w:r>
      <w:proofErr w:type="gramStart"/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Выполнение плана работы.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Выполнение решений, реализацию рекомендаций.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взаимопонимания и взаимодействия между руководством ОО, педагогическими работниками и родителями (законными представителями) обучающихся в вопросах семейного и общественного воспитания.</w:t>
      </w:r>
      <w:proofErr w:type="gramEnd"/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Бездействие отдельных членов комитета или всего комитета.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Совета,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D09" w:rsidRPr="00841BFE" w:rsidRDefault="004C7D09" w:rsidP="004C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 родительского комитета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Совет ведет протоколы своих заседаний и общих родительских собраний в соответствии с Инструкцией о ведении делопроизводства образовательной организации.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Планы, отчеты о проделанной работе, протоколы заседаний хранятся в канцелярии ОО. Срок хранения не более трех лет.</w:t>
      </w:r>
    </w:p>
    <w:p w:rsidR="004C7D09" w:rsidRPr="00841BFE" w:rsidRDefault="004C7D09" w:rsidP="004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Ответственность за делопроизводство в Совете родителей возлагается на председателя или избранного секретаря комитета.</w:t>
      </w:r>
    </w:p>
    <w:p w:rsidR="004C7D09" w:rsidRPr="00841BFE" w:rsidRDefault="004C7D09" w:rsidP="004C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09" w:rsidRPr="00841BFE" w:rsidRDefault="004C7D09" w:rsidP="004C7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EC8" w:rsidRDefault="00D81EC8">
      <w:bookmarkStart w:id="0" w:name="_GoBack"/>
      <w:bookmarkEnd w:id="0"/>
    </w:p>
    <w:sectPr w:rsidR="00D81EC8" w:rsidSect="00783C39">
      <w:footerReference w:type="default" r:id="rId6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698007"/>
      <w:docPartObj>
        <w:docPartGallery w:val="Page Numbers (Bottom of Page)"/>
        <w:docPartUnique/>
      </w:docPartObj>
    </w:sdtPr>
    <w:sdtEndPr/>
    <w:sdtContent>
      <w:p w:rsidR="0010764D" w:rsidRDefault="004C7D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764D" w:rsidRDefault="004C7D0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D7"/>
    <w:rsid w:val="004C7D09"/>
    <w:rsid w:val="00D81EC8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7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И.В.</dc:creator>
  <cp:keywords/>
  <dc:description/>
  <cp:lastModifiedBy>Сергеева И.В.</cp:lastModifiedBy>
  <cp:revision>2</cp:revision>
  <dcterms:created xsi:type="dcterms:W3CDTF">2016-11-30T10:40:00Z</dcterms:created>
  <dcterms:modified xsi:type="dcterms:W3CDTF">2016-11-30T10:40:00Z</dcterms:modified>
</cp:coreProperties>
</file>