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B33" w:rsidRPr="00446B33" w:rsidRDefault="00936D18" w:rsidP="00446B33">
      <w:pPr>
        <w:shd w:val="clear" w:color="auto" w:fill="FFFFFF"/>
        <w:autoSpaceDE w:val="0"/>
        <w:autoSpaceDN w:val="0"/>
        <w:adjustRightInd w:val="0"/>
        <w:ind w:left="-851" w:right="245"/>
        <w:rPr>
          <w:rStyle w:val="af"/>
          <w:i w:val="0"/>
          <w:sz w:val="22"/>
          <w:szCs w:val="22"/>
        </w:rPr>
      </w:pPr>
      <w:bookmarkStart w:id="0" w:name="_GoBack"/>
      <w:r>
        <w:rPr>
          <w:iCs/>
          <w:noProof/>
          <w:sz w:val="22"/>
          <w:szCs w:val="22"/>
        </w:rPr>
        <w:drawing>
          <wp:inline distT="0" distB="0" distL="0" distR="0">
            <wp:extent cx="7324725" cy="10067925"/>
            <wp:effectExtent l="0" t="0" r="9525" b="9525"/>
            <wp:docPr id="1" name="Рисунок 1" descr="Рисунок (3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 (322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A04E4" w:rsidRPr="00CB045C" w:rsidRDefault="00EA04E4" w:rsidP="00EA04E4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ind w:right="245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lastRenderedPageBreak/>
        <w:t>текущую аттестацию  - оценку качества усвоения содержания компонентов какой - либо части (темы) конкретного учебного предмета в процессе его изучения обучающимися по результатам проверки (проверок).</w:t>
      </w:r>
    </w:p>
    <w:p w:rsidR="00EA04E4" w:rsidRPr="00CB045C" w:rsidRDefault="00EA04E4" w:rsidP="00EA04E4">
      <w:pPr>
        <w:shd w:val="clear" w:color="auto" w:fill="FFFFFF"/>
        <w:tabs>
          <w:tab w:val="num" w:pos="2345"/>
        </w:tabs>
        <w:autoSpaceDE w:val="0"/>
        <w:autoSpaceDN w:val="0"/>
        <w:adjustRightInd w:val="0"/>
        <w:ind w:right="245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>1.7. Формами контроля качества усвоения содержания учебных программ являются:</w:t>
      </w:r>
    </w:p>
    <w:p w:rsidR="00EA04E4" w:rsidRPr="00CB045C" w:rsidRDefault="00EA04E4" w:rsidP="00EA04E4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ind w:right="245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>Формы письменной проверки:</w:t>
      </w:r>
    </w:p>
    <w:p w:rsidR="00EA04E4" w:rsidRPr="00CB045C" w:rsidRDefault="00EA04E4" w:rsidP="00EA04E4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ind w:right="245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>письменная проверка – это письменный ответ обучающегося на один или систему вопросов (заданий). К письменным ответам относятся: домашние, проверочные, лабораторные, практические, контрольные, творческие работы; письменные отчёты  о наблюдениях; письменные ответы на вопросы теста; сочинения, изложения, диктанты, рефераты и другое.</w:t>
      </w:r>
    </w:p>
    <w:p w:rsidR="00EA04E4" w:rsidRPr="00CB045C" w:rsidRDefault="00EA04E4" w:rsidP="00EA04E4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ind w:right="245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>Формы устной проверки:</w:t>
      </w:r>
    </w:p>
    <w:p w:rsidR="00EA04E4" w:rsidRPr="00CB045C" w:rsidRDefault="00EA04E4" w:rsidP="00EA04E4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ind w:right="245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>Устная проверка – это устный ответ обучающегося на один или систему вопросов в форме рассказа, беседы, собеседования, зачет и другое.</w:t>
      </w:r>
    </w:p>
    <w:p w:rsidR="00EA04E4" w:rsidRPr="00CB045C" w:rsidRDefault="00EA04E4" w:rsidP="00EA04E4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ind w:right="245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>Комбинированная проверка предполагает сочетание письменных и устных форм проверок.</w:t>
      </w:r>
    </w:p>
    <w:p w:rsidR="00EA04E4" w:rsidRPr="00CB045C" w:rsidRDefault="00EA04E4" w:rsidP="00EA04E4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ind w:right="245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>Проверка с использованием электронных систем тестирования, иного программного обеспечения, обеспечивающего персонифицированный учёт учебных достижений учащихся.</w:t>
      </w:r>
    </w:p>
    <w:p w:rsidR="00EE2A92" w:rsidRPr="00CB045C" w:rsidRDefault="00EA04E4" w:rsidP="00EA04E4">
      <w:pPr>
        <w:shd w:val="clear" w:color="auto" w:fill="FFFFFF"/>
        <w:autoSpaceDE w:val="0"/>
        <w:autoSpaceDN w:val="0"/>
        <w:adjustRightInd w:val="0"/>
        <w:ind w:right="245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 xml:space="preserve">1.8. В соответствии с Уставом </w:t>
      </w:r>
      <w:r w:rsidR="00EA1BD6" w:rsidRPr="00CB045C">
        <w:rPr>
          <w:rStyle w:val="af"/>
          <w:i w:val="0"/>
          <w:sz w:val="22"/>
          <w:szCs w:val="22"/>
        </w:rPr>
        <w:t xml:space="preserve">гимназии </w:t>
      </w:r>
      <w:r w:rsidRPr="00CB045C">
        <w:rPr>
          <w:rStyle w:val="af"/>
          <w:i w:val="0"/>
          <w:sz w:val="22"/>
          <w:szCs w:val="22"/>
        </w:rPr>
        <w:t xml:space="preserve">при промежуточной аттестации обучающихся применяется пятибалльная система оценивания в виде отметки (в баллах).  </w:t>
      </w:r>
    </w:p>
    <w:p w:rsidR="00EA04E4" w:rsidRPr="00CB045C" w:rsidRDefault="00EA04E4" w:rsidP="00EA04E4">
      <w:pPr>
        <w:shd w:val="clear" w:color="auto" w:fill="FFFFFF"/>
        <w:autoSpaceDE w:val="0"/>
        <w:autoSpaceDN w:val="0"/>
        <w:adjustRightInd w:val="0"/>
        <w:ind w:right="245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>1.9. Успешное прохождение обучающимися промежуточной аттестации является основанием для перевода в следующий класс,   продолжения обучения в классах</w:t>
      </w:r>
      <w:r w:rsidR="00335DC1" w:rsidRPr="00CB045C">
        <w:rPr>
          <w:rStyle w:val="af"/>
          <w:i w:val="0"/>
          <w:sz w:val="22"/>
          <w:szCs w:val="22"/>
        </w:rPr>
        <w:t>.</w:t>
      </w:r>
      <w:r w:rsidRPr="00CB045C">
        <w:rPr>
          <w:rStyle w:val="af"/>
          <w:i w:val="0"/>
          <w:sz w:val="22"/>
          <w:szCs w:val="22"/>
        </w:rPr>
        <w:t xml:space="preserve">   Решения по данным вопросам принимаются Педагогическим советом</w:t>
      </w:r>
      <w:r w:rsidR="00EA1BD6" w:rsidRPr="00CB045C">
        <w:rPr>
          <w:rStyle w:val="af"/>
          <w:i w:val="0"/>
          <w:sz w:val="22"/>
          <w:szCs w:val="22"/>
        </w:rPr>
        <w:t>.</w:t>
      </w:r>
      <w:r w:rsidRPr="00CB045C">
        <w:rPr>
          <w:rStyle w:val="af"/>
          <w:i w:val="0"/>
          <w:sz w:val="22"/>
          <w:szCs w:val="22"/>
        </w:rPr>
        <w:t xml:space="preserve"> </w:t>
      </w:r>
    </w:p>
    <w:p w:rsidR="005D1050" w:rsidRPr="00CB045C" w:rsidRDefault="005D1050" w:rsidP="005D1050">
      <w:pPr>
        <w:pStyle w:val="a4"/>
        <w:jc w:val="both"/>
        <w:rPr>
          <w:sz w:val="22"/>
          <w:szCs w:val="22"/>
        </w:rPr>
      </w:pPr>
      <w:r w:rsidRPr="00CB045C">
        <w:rPr>
          <w:sz w:val="22"/>
          <w:szCs w:val="22"/>
        </w:rPr>
        <w:t>1.10.​ Предметом оценки образовательной деятельности обучающихся являются планируемые результаты, которые обусловлены целями основной образовательной программой общего образования и составляют три группы взаимосвязанных результатов: предметные, метапредметные, личностные результаты. Оценка знаний и учебных достижений обучающихся складывается из:</w:t>
      </w:r>
    </w:p>
    <w:p w:rsidR="005D1050" w:rsidRPr="00CB045C" w:rsidRDefault="005D1050" w:rsidP="005D1050">
      <w:pPr>
        <w:pStyle w:val="a4"/>
        <w:jc w:val="both"/>
        <w:rPr>
          <w:sz w:val="22"/>
          <w:szCs w:val="22"/>
        </w:rPr>
      </w:pPr>
      <w:r w:rsidRPr="00CB045C">
        <w:rPr>
          <w:sz w:val="22"/>
          <w:szCs w:val="22"/>
        </w:rPr>
        <w:t>1.10.1.​ индивидуального наблюдения за работой обучающегося: внимательность при объяснении материала, активность и творческий подход к работе на уроке, отношение к изучению того или иного материала и к учебе в целом;</w:t>
      </w:r>
    </w:p>
    <w:p w:rsidR="005D1050" w:rsidRPr="00CB045C" w:rsidRDefault="005D1050" w:rsidP="005D1050">
      <w:pPr>
        <w:pStyle w:val="a4"/>
        <w:jc w:val="both"/>
        <w:rPr>
          <w:sz w:val="22"/>
          <w:szCs w:val="22"/>
        </w:rPr>
      </w:pPr>
      <w:r w:rsidRPr="00CB045C">
        <w:rPr>
          <w:sz w:val="22"/>
          <w:szCs w:val="22"/>
        </w:rPr>
        <w:t xml:space="preserve">1.10.2.​ показателей полноты и глубины усвоения материала, умения применять полученные знания в практической деятельности и нестандартных ситуациях, которые оцениваются по общепринятой пятибалльной шкале. </w:t>
      </w:r>
    </w:p>
    <w:p w:rsidR="005D1050" w:rsidRPr="00CB045C" w:rsidRDefault="005D6182" w:rsidP="005D1050">
      <w:pPr>
        <w:pStyle w:val="a4"/>
        <w:jc w:val="both"/>
        <w:rPr>
          <w:sz w:val="22"/>
          <w:szCs w:val="22"/>
        </w:rPr>
      </w:pPr>
      <w:r w:rsidRPr="00CB045C">
        <w:rPr>
          <w:sz w:val="22"/>
          <w:szCs w:val="22"/>
        </w:rPr>
        <w:t>1.11</w:t>
      </w:r>
      <w:r w:rsidR="005D1050" w:rsidRPr="00CB045C">
        <w:rPr>
          <w:sz w:val="22"/>
          <w:szCs w:val="22"/>
        </w:rPr>
        <w:t>.​  Положение определяет порядок оценки деятельности учащихся образовательного учреждения по различным направлениям с помощью составления и комплексного Портфолио ученика.</w:t>
      </w:r>
    </w:p>
    <w:p w:rsidR="005D1050" w:rsidRPr="00CB045C" w:rsidRDefault="005D6182" w:rsidP="005D1050">
      <w:pPr>
        <w:pStyle w:val="a4"/>
        <w:jc w:val="both"/>
        <w:rPr>
          <w:sz w:val="22"/>
          <w:szCs w:val="22"/>
        </w:rPr>
      </w:pPr>
      <w:r w:rsidRPr="00CB045C">
        <w:rPr>
          <w:sz w:val="22"/>
          <w:szCs w:val="22"/>
        </w:rPr>
        <w:t>1.11</w:t>
      </w:r>
      <w:r w:rsidR="005D1050" w:rsidRPr="00CB045C">
        <w:rPr>
          <w:sz w:val="22"/>
          <w:szCs w:val="22"/>
        </w:rPr>
        <w:t>.1.​  Портфолио – это способ фиксирования, накопления и оценки индивидуальных достижений ученика в определенный период его обучения в школе. Портфолио позволяет учитывать результаты в разнообразных видах деятельности: учебной, творческой, социальной, коммуникативной.</w:t>
      </w:r>
    </w:p>
    <w:p w:rsidR="005D1050" w:rsidRPr="00CB045C" w:rsidRDefault="005D1050" w:rsidP="005D1050">
      <w:pPr>
        <w:pStyle w:val="a4"/>
        <w:jc w:val="both"/>
        <w:rPr>
          <w:sz w:val="22"/>
          <w:szCs w:val="22"/>
        </w:rPr>
      </w:pPr>
      <w:r w:rsidRPr="00CB045C">
        <w:rPr>
          <w:sz w:val="22"/>
          <w:szCs w:val="22"/>
        </w:rPr>
        <w:t>1.</w:t>
      </w:r>
      <w:r w:rsidR="005D6182" w:rsidRPr="00CB045C">
        <w:rPr>
          <w:sz w:val="22"/>
          <w:szCs w:val="22"/>
        </w:rPr>
        <w:t>11</w:t>
      </w:r>
      <w:r w:rsidRPr="00CB045C">
        <w:rPr>
          <w:sz w:val="22"/>
          <w:szCs w:val="22"/>
        </w:rPr>
        <w:t>.2.​ Портфолио ученика – это комплекс документов, представляющих совокупность сертифицированных или несертифицированных индивидуальных учебных достижений, выполняющих роль индивидуальной накопительной оценки, которая является составляющей рейтинга учащихся.</w:t>
      </w:r>
    </w:p>
    <w:p w:rsidR="005D1050" w:rsidRPr="00CB045C" w:rsidRDefault="005D1050" w:rsidP="005D1050">
      <w:pPr>
        <w:pStyle w:val="a4"/>
        <w:jc w:val="both"/>
        <w:rPr>
          <w:sz w:val="22"/>
          <w:szCs w:val="22"/>
        </w:rPr>
      </w:pPr>
      <w:r w:rsidRPr="00CB045C">
        <w:rPr>
          <w:sz w:val="22"/>
          <w:szCs w:val="22"/>
        </w:rPr>
        <w:t>1.</w:t>
      </w:r>
      <w:r w:rsidR="005D6182" w:rsidRPr="00CB045C">
        <w:rPr>
          <w:sz w:val="22"/>
          <w:szCs w:val="22"/>
        </w:rPr>
        <w:t>11</w:t>
      </w:r>
      <w:r w:rsidRPr="00CB045C">
        <w:rPr>
          <w:sz w:val="22"/>
          <w:szCs w:val="22"/>
        </w:rPr>
        <w:t>.3.​ Портфолио является основанием для составления рейтингов обучающихся по итогам обучения на соответствующем уровне образования.</w:t>
      </w:r>
    </w:p>
    <w:p w:rsidR="005D1050" w:rsidRPr="00CB045C" w:rsidRDefault="005D1050" w:rsidP="005D1050">
      <w:pPr>
        <w:pStyle w:val="a4"/>
        <w:jc w:val="both"/>
        <w:rPr>
          <w:sz w:val="22"/>
          <w:szCs w:val="22"/>
        </w:rPr>
      </w:pPr>
      <w:r w:rsidRPr="00CB045C">
        <w:rPr>
          <w:sz w:val="22"/>
          <w:szCs w:val="22"/>
        </w:rPr>
        <w:t>1.</w:t>
      </w:r>
      <w:r w:rsidR="005D6182" w:rsidRPr="00CB045C">
        <w:rPr>
          <w:sz w:val="22"/>
          <w:szCs w:val="22"/>
        </w:rPr>
        <w:t>11</w:t>
      </w:r>
      <w:r w:rsidRPr="00CB045C">
        <w:rPr>
          <w:sz w:val="22"/>
          <w:szCs w:val="22"/>
        </w:rPr>
        <w:t>.3.1.​ В начальной школе Портфолио служит для сбора информации о продвижении обучающегося в различных видах деятельности.</w:t>
      </w:r>
    </w:p>
    <w:p w:rsidR="005D1050" w:rsidRPr="00CB045C" w:rsidRDefault="005D6182" w:rsidP="005D1050">
      <w:pPr>
        <w:pStyle w:val="a4"/>
        <w:jc w:val="both"/>
        <w:rPr>
          <w:sz w:val="22"/>
          <w:szCs w:val="22"/>
        </w:rPr>
      </w:pPr>
      <w:r w:rsidRPr="00CB045C">
        <w:rPr>
          <w:sz w:val="22"/>
          <w:szCs w:val="22"/>
        </w:rPr>
        <w:t>1.12</w:t>
      </w:r>
      <w:r w:rsidR="005D1050" w:rsidRPr="00CB045C">
        <w:rPr>
          <w:sz w:val="22"/>
          <w:szCs w:val="22"/>
        </w:rPr>
        <w:t>.​ Основными задачами составления Портфолио являются:</w:t>
      </w:r>
    </w:p>
    <w:p w:rsidR="005D1050" w:rsidRPr="00CB045C" w:rsidRDefault="005D1050" w:rsidP="005D1050">
      <w:pPr>
        <w:pStyle w:val="a4"/>
        <w:jc w:val="both"/>
        <w:rPr>
          <w:sz w:val="22"/>
          <w:szCs w:val="22"/>
        </w:rPr>
      </w:pPr>
      <w:r w:rsidRPr="00CB045C">
        <w:rPr>
          <w:sz w:val="22"/>
          <w:szCs w:val="22"/>
        </w:rPr>
        <w:t>1.1</w:t>
      </w:r>
      <w:r w:rsidR="005D6182" w:rsidRPr="00CB045C">
        <w:rPr>
          <w:sz w:val="22"/>
          <w:szCs w:val="22"/>
        </w:rPr>
        <w:t>2</w:t>
      </w:r>
      <w:r w:rsidRPr="00CB045C">
        <w:rPr>
          <w:sz w:val="22"/>
          <w:szCs w:val="22"/>
        </w:rPr>
        <w:t>.1.​ повышения качества образования в</w:t>
      </w:r>
      <w:r w:rsidR="00EA1BD6" w:rsidRPr="00CB045C">
        <w:rPr>
          <w:sz w:val="22"/>
          <w:szCs w:val="22"/>
        </w:rPr>
        <w:t xml:space="preserve"> гимназии</w:t>
      </w:r>
      <w:r w:rsidRPr="00CB045C">
        <w:rPr>
          <w:sz w:val="22"/>
          <w:szCs w:val="22"/>
        </w:rPr>
        <w:t>;</w:t>
      </w:r>
    </w:p>
    <w:p w:rsidR="005D1050" w:rsidRPr="00CB045C" w:rsidRDefault="005D1050" w:rsidP="005D1050">
      <w:pPr>
        <w:pStyle w:val="a4"/>
        <w:jc w:val="both"/>
        <w:rPr>
          <w:sz w:val="22"/>
          <w:szCs w:val="22"/>
        </w:rPr>
      </w:pPr>
      <w:r w:rsidRPr="00CB045C">
        <w:rPr>
          <w:sz w:val="22"/>
          <w:szCs w:val="22"/>
        </w:rPr>
        <w:t>1.1</w:t>
      </w:r>
      <w:r w:rsidR="005D6182" w:rsidRPr="00CB045C">
        <w:rPr>
          <w:sz w:val="22"/>
          <w:szCs w:val="22"/>
        </w:rPr>
        <w:t>2</w:t>
      </w:r>
      <w:r w:rsidRPr="00CB045C">
        <w:rPr>
          <w:sz w:val="22"/>
          <w:szCs w:val="22"/>
        </w:rPr>
        <w:t>.2.​ поддержание и поощрение высокой учебной мотивации обучающегося, его активности и самостоятельности;</w:t>
      </w:r>
    </w:p>
    <w:p w:rsidR="005D1050" w:rsidRPr="00CB045C" w:rsidRDefault="005D1050" w:rsidP="005D1050">
      <w:pPr>
        <w:pStyle w:val="a4"/>
        <w:jc w:val="both"/>
        <w:rPr>
          <w:sz w:val="22"/>
          <w:szCs w:val="22"/>
        </w:rPr>
      </w:pPr>
      <w:r w:rsidRPr="00CB045C">
        <w:rPr>
          <w:sz w:val="22"/>
          <w:szCs w:val="22"/>
        </w:rPr>
        <w:t>1.1</w:t>
      </w:r>
      <w:r w:rsidR="005D6182" w:rsidRPr="00CB045C">
        <w:rPr>
          <w:sz w:val="22"/>
          <w:szCs w:val="22"/>
        </w:rPr>
        <w:t>2</w:t>
      </w:r>
      <w:r w:rsidRPr="00CB045C">
        <w:rPr>
          <w:sz w:val="22"/>
          <w:szCs w:val="22"/>
        </w:rPr>
        <w:t>.3.​ систематизация контроля за различными видами деятельности учащихся, включая учебную, внеурочную, научную, творческую, спортивную деятельность.</w:t>
      </w:r>
    </w:p>
    <w:p w:rsidR="005D1050" w:rsidRPr="00CB045C" w:rsidRDefault="005D1050" w:rsidP="005D1050">
      <w:pPr>
        <w:pStyle w:val="a4"/>
        <w:jc w:val="both"/>
        <w:rPr>
          <w:sz w:val="22"/>
          <w:szCs w:val="22"/>
        </w:rPr>
      </w:pPr>
      <w:r w:rsidRPr="00CB045C">
        <w:rPr>
          <w:sz w:val="22"/>
          <w:szCs w:val="22"/>
        </w:rPr>
        <w:t>1.1</w:t>
      </w:r>
      <w:r w:rsidR="005D6182" w:rsidRPr="00CB045C">
        <w:rPr>
          <w:sz w:val="22"/>
          <w:szCs w:val="22"/>
        </w:rPr>
        <w:t>2</w:t>
      </w:r>
      <w:r w:rsidRPr="00CB045C">
        <w:rPr>
          <w:sz w:val="22"/>
          <w:szCs w:val="22"/>
        </w:rPr>
        <w:t>.4.​ развитие навыков рефлексивной и оценочной деятельности учащихся, формирование адекватной самооценки;</w:t>
      </w:r>
    </w:p>
    <w:p w:rsidR="005D1050" w:rsidRPr="00CB045C" w:rsidRDefault="005D1050" w:rsidP="005D1050">
      <w:pPr>
        <w:pStyle w:val="a4"/>
        <w:jc w:val="both"/>
        <w:rPr>
          <w:sz w:val="22"/>
          <w:szCs w:val="22"/>
        </w:rPr>
      </w:pPr>
      <w:r w:rsidRPr="00CB045C">
        <w:rPr>
          <w:sz w:val="22"/>
          <w:szCs w:val="22"/>
        </w:rPr>
        <w:t>1.1</w:t>
      </w:r>
      <w:r w:rsidR="005D6182" w:rsidRPr="00CB045C">
        <w:rPr>
          <w:sz w:val="22"/>
          <w:szCs w:val="22"/>
        </w:rPr>
        <w:t>2</w:t>
      </w:r>
      <w:r w:rsidRPr="00CB045C">
        <w:rPr>
          <w:sz w:val="22"/>
          <w:szCs w:val="22"/>
        </w:rPr>
        <w:t>.5.​ формирование у учащихся умения учиться – ставить цели, планировать и организовывать собственную учебную деятельность;</w:t>
      </w:r>
    </w:p>
    <w:p w:rsidR="005D1050" w:rsidRPr="00CB045C" w:rsidRDefault="005D1050" w:rsidP="005D1050">
      <w:pPr>
        <w:pStyle w:val="a4"/>
        <w:jc w:val="both"/>
        <w:rPr>
          <w:sz w:val="22"/>
          <w:szCs w:val="22"/>
        </w:rPr>
      </w:pPr>
      <w:r w:rsidRPr="00CB045C">
        <w:rPr>
          <w:sz w:val="22"/>
          <w:szCs w:val="22"/>
        </w:rPr>
        <w:lastRenderedPageBreak/>
        <w:t>1.1</w:t>
      </w:r>
      <w:r w:rsidR="005D6182" w:rsidRPr="00CB045C">
        <w:rPr>
          <w:sz w:val="22"/>
          <w:szCs w:val="22"/>
        </w:rPr>
        <w:t>2</w:t>
      </w:r>
      <w:r w:rsidRPr="00CB045C">
        <w:rPr>
          <w:sz w:val="22"/>
          <w:szCs w:val="22"/>
        </w:rPr>
        <w:t>.6.​ создание ситуации успеха для каждого ученика;</w:t>
      </w:r>
    </w:p>
    <w:p w:rsidR="005D1050" w:rsidRPr="00CB045C" w:rsidRDefault="005D1050" w:rsidP="005D1050">
      <w:pPr>
        <w:pStyle w:val="a4"/>
        <w:jc w:val="both"/>
        <w:rPr>
          <w:sz w:val="22"/>
          <w:szCs w:val="22"/>
        </w:rPr>
      </w:pPr>
      <w:r w:rsidRPr="00CB045C">
        <w:rPr>
          <w:sz w:val="22"/>
          <w:szCs w:val="22"/>
        </w:rPr>
        <w:t>1.1</w:t>
      </w:r>
      <w:r w:rsidR="005D6182" w:rsidRPr="00CB045C">
        <w:rPr>
          <w:sz w:val="22"/>
          <w:szCs w:val="22"/>
        </w:rPr>
        <w:t>2</w:t>
      </w:r>
      <w:r w:rsidRPr="00CB045C">
        <w:rPr>
          <w:sz w:val="22"/>
          <w:szCs w:val="22"/>
        </w:rPr>
        <w:t>.7.​ содействие дальнейшей успешной социализации обучающегося.</w:t>
      </w:r>
    </w:p>
    <w:p w:rsidR="005D1050" w:rsidRPr="00CB045C" w:rsidRDefault="005D1050" w:rsidP="005D1050">
      <w:pPr>
        <w:pStyle w:val="a4"/>
        <w:jc w:val="both"/>
        <w:rPr>
          <w:sz w:val="22"/>
          <w:szCs w:val="22"/>
        </w:rPr>
      </w:pPr>
      <w:r w:rsidRPr="00CB045C">
        <w:rPr>
          <w:sz w:val="22"/>
          <w:szCs w:val="22"/>
        </w:rPr>
        <w:t>1.1</w:t>
      </w:r>
      <w:r w:rsidR="005D6182" w:rsidRPr="00CB045C">
        <w:rPr>
          <w:sz w:val="22"/>
          <w:szCs w:val="22"/>
        </w:rPr>
        <w:t>3</w:t>
      </w:r>
      <w:r w:rsidRPr="00CB045C">
        <w:rPr>
          <w:sz w:val="22"/>
          <w:szCs w:val="22"/>
        </w:rPr>
        <w:t>.​ Управление и организация текущего и промежуточного контроля осуществляется на основе мониторинга условий, обеспечивающих ведение ФГОС.</w:t>
      </w:r>
    </w:p>
    <w:p w:rsidR="005D1050" w:rsidRPr="00CB045C" w:rsidRDefault="005D1050" w:rsidP="005D1050">
      <w:pPr>
        <w:pStyle w:val="a4"/>
        <w:jc w:val="both"/>
        <w:rPr>
          <w:sz w:val="22"/>
          <w:szCs w:val="22"/>
        </w:rPr>
      </w:pPr>
      <w:r w:rsidRPr="00CB045C">
        <w:rPr>
          <w:sz w:val="22"/>
          <w:szCs w:val="22"/>
        </w:rPr>
        <w:t>1.1</w:t>
      </w:r>
      <w:r w:rsidR="005D6182" w:rsidRPr="00CB045C">
        <w:rPr>
          <w:sz w:val="22"/>
          <w:szCs w:val="22"/>
        </w:rPr>
        <w:t>3</w:t>
      </w:r>
      <w:r w:rsidRPr="00CB045C">
        <w:rPr>
          <w:sz w:val="22"/>
          <w:szCs w:val="22"/>
        </w:rPr>
        <w:t>.1.​ Мониторинг- как один из инструментов системы управления в</w:t>
      </w:r>
      <w:r w:rsidR="00EA1BD6" w:rsidRPr="00CB045C">
        <w:rPr>
          <w:sz w:val="22"/>
          <w:szCs w:val="22"/>
        </w:rPr>
        <w:t xml:space="preserve"> гимназии</w:t>
      </w:r>
      <w:r w:rsidRPr="00CB045C">
        <w:rPr>
          <w:sz w:val="22"/>
          <w:szCs w:val="22"/>
        </w:rPr>
        <w:t>. Это система организации, сбора, хранения, обработки и распространения информации.</w:t>
      </w:r>
    </w:p>
    <w:p w:rsidR="005D1050" w:rsidRPr="00CB045C" w:rsidRDefault="005D1050" w:rsidP="005D1050">
      <w:pPr>
        <w:pStyle w:val="a4"/>
        <w:jc w:val="both"/>
        <w:rPr>
          <w:sz w:val="22"/>
          <w:szCs w:val="22"/>
        </w:rPr>
      </w:pPr>
      <w:r w:rsidRPr="00CB045C">
        <w:rPr>
          <w:sz w:val="22"/>
          <w:szCs w:val="22"/>
        </w:rPr>
        <w:t>1.1</w:t>
      </w:r>
      <w:r w:rsidR="005D6182" w:rsidRPr="00CB045C">
        <w:rPr>
          <w:sz w:val="22"/>
          <w:szCs w:val="22"/>
        </w:rPr>
        <w:t>3</w:t>
      </w:r>
      <w:r w:rsidRPr="00CB045C">
        <w:rPr>
          <w:sz w:val="22"/>
          <w:szCs w:val="22"/>
        </w:rPr>
        <w:t>.2.​ Мониторинг – необходимый компонент (инструмент) любого эффективного управления, который направлен на комплексное динамическое отслеживание процессов, определяющих количественно-качественные изменения:</w:t>
      </w:r>
    </w:p>
    <w:p w:rsidR="005D1050" w:rsidRPr="00CB045C" w:rsidRDefault="005D1050" w:rsidP="005D1050">
      <w:pPr>
        <w:pStyle w:val="a4"/>
        <w:jc w:val="both"/>
        <w:rPr>
          <w:sz w:val="22"/>
          <w:szCs w:val="22"/>
        </w:rPr>
      </w:pPr>
      <w:r w:rsidRPr="00CB045C">
        <w:rPr>
          <w:sz w:val="22"/>
          <w:szCs w:val="22"/>
        </w:rPr>
        <w:t>1.1</w:t>
      </w:r>
      <w:r w:rsidR="005D6182" w:rsidRPr="00CB045C">
        <w:rPr>
          <w:sz w:val="22"/>
          <w:szCs w:val="22"/>
        </w:rPr>
        <w:t>3</w:t>
      </w:r>
      <w:r w:rsidRPr="00CB045C">
        <w:rPr>
          <w:sz w:val="22"/>
          <w:szCs w:val="22"/>
        </w:rPr>
        <w:t>.2.1.​ образовательной среды,</w:t>
      </w:r>
    </w:p>
    <w:p w:rsidR="005D1050" w:rsidRPr="00CB045C" w:rsidRDefault="005D1050" w:rsidP="005D1050">
      <w:pPr>
        <w:pStyle w:val="a4"/>
        <w:jc w:val="both"/>
        <w:rPr>
          <w:sz w:val="22"/>
          <w:szCs w:val="22"/>
        </w:rPr>
      </w:pPr>
      <w:r w:rsidRPr="00CB045C">
        <w:rPr>
          <w:sz w:val="22"/>
          <w:szCs w:val="22"/>
        </w:rPr>
        <w:t>1.1</w:t>
      </w:r>
      <w:r w:rsidR="005D6182" w:rsidRPr="00CB045C">
        <w:rPr>
          <w:sz w:val="22"/>
          <w:szCs w:val="22"/>
        </w:rPr>
        <w:t>3</w:t>
      </w:r>
      <w:r w:rsidRPr="00CB045C">
        <w:rPr>
          <w:sz w:val="22"/>
          <w:szCs w:val="22"/>
        </w:rPr>
        <w:t>.2.2.​ образовательных технологий;</w:t>
      </w:r>
    </w:p>
    <w:p w:rsidR="005D1050" w:rsidRPr="00CB045C" w:rsidRDefault="005D1050" w:rsidP="005D1050">
      <w:pPr>
        <w:pStyle w:val="a4"/>
        <w:jc w:val="both"/>
        <w:rPr>
          <w:sz w:val="22"/>
          <w:szCs w:val="22"/>
        </w:rPr>
      </w:pPr>
      <w:r w:rsidRPr="00CB045C">
        <w:rPr>
          <w:sz w:val="22"/>
          <w:szCs w:val="22"/>
        </w:rPr>
        <w:t>1.1</w:t>
      </w:r>
      <w:r w:rsidR="005D6182" w:rsidRPr="00CB045C">
        <w:rPr>
          <w:sz w:val="22"/>
          <w:szCs w:val="22"/>
        </w:rPr>
        <w:t>3</w:t>
      </w:r>
      <w:r w:rsidRPr="00CB045C">
        <w:rPr>
          <w:sz w:val="22"/>
          <w:szCs w:val="22"/>
        </w:rPr>
        <w:t>.2.3.​ результатов образовательного процесса;</w:t>
      </w:r>
    </w:p>
    <w:p w:rsidR="005D1050" w:rsidRPr="00CB045C" w:rsidRDefault="005D1050" w:rsidP="005D1050">
      <w:pPr>
        <w:pStyle w:val="a4"/>
        <w:jc w:val="both"/>
        <w:rPr>
          <w:sz w:val="22"/>
          <w:szCs w:val="22"/>
        </w:rPr>
      </w:pPr>
      <w:r w:rsidRPr="00CB045C">
        <w:rPr>
          <w:sz w:val="22"/>
          <w:szCs w:val="22"/>
        </w:rPr>
        <w:t>1.1</w:t>
      </w:r>
      <w:r w:rsidR="005D6182" w:rsidRPr="00CB045C">
        <w:rPr>
          <w:sz w:val="22"/>
          <w:szCs w:val="22"/>
        </w:rPr>
        <w:t>3</w:t>
      </w:r>
      <w:r w:rsidRPr="00CB045C">
        <w:rPr>
          <w:sz w:val="22"/>
          <w:szCs w:val="22"/>
        </w:rPr>
        <w:t>.2.</w:t>
      </w:r>
      <w:r w:rsidR="00EA1BD6" w:rsidRPr="00CB045C">
        <w:rPr>
          <w:sz w:val="22"/>
          <w:szCs w:val="22"/>
        </w:rPr>
        <w:t>4.​  эффективности управления ОО</w:t>
      </w:r>
      <w:r w:rsidRPr="00CB045C">
        <w:rPr>
          <w:sz w:val="22"/>
          <w:szCs w:val="22"/>
        </w:rPr>
        <w:t>.</w:t>
      </w:r>
    </w:p>
    <w:p w:rsidR="005D1050" w:rsidRPr="00CB045C" w:rsidRDefault="005D1050" w:rsidP="005D1050">
      <w:pPr>
        <w:pStyle w:val="a4"/>
        <w:jc w:val="both"/>
        <w:rPr>
          <w:sz w:val="22"/>
          <w:szCs w:val="22"/>
        </w:rPr>
      </w:pPr>
      <w:r w:rsidRPr="00CB045C">
        <w:rPr>
          <w:sz w:val="22"/>
          <w:szCs w:val="22"/>
        </w:rPr>
        <w:t>1.1</w:t>
      </w:r>
      <w:r w:rsidR="005D6182" w:rsidRPr="00CB045C">
        <w:rPr>
          <w:sz w:val="22"/>
          <w:szCs w:val="22"/>
        </w:rPr>
        <w:t>3</w:t>
      </w:r>
      <w:r w:rsidRPr="00CB045C">
        <w:rPr>
          <w:sz w:val="22"/>
          <w:szCs w:val="22"/>
        </w:rPr>
        <w:t>.3.​ Цель мониторинга: оперативное и своевременное выявление изменений в деятельности общеобразовательного учреждения по созданию необходимых условий введения федерального государствен</w:t>
      </w:r>
      <w:r w:rsidR="00EA1BD6" w:rsidRPr="00CB045C">
        <w:rPr>
          <w:sz w:val="22"/>
          <w:szCs w:val="22"/>
        </w:rPr>
        <w:t xml:space="preserve">ного образовательного стандарта, </w:t>
      </w:r>
      <w:r w:rsidRPr="00CB045C">
        <w:rPr>
          <w:sz w:val="22"/>
          <w:szCs w:val="22"/>
        </w:rPr>
        <w:t>для принятия объективных управленческих решений.</w:t>
      </w:r>
    </w:p>
    <w:p w:rsidR="005D1050" w:rsidRPr="00CB045C" w:rsidRDefault="005D1050" w:rsidP="005D1050">
      <w:pPr>
        <w:pStyle w:val="a4"/>
        <w:jc w:val="both"/>
        <w:rPr>
          <w:sz w:val="22"/>
          <w:szCs w:val="22"/>
        </w:rPr>
      </w:pPr>
      <w:r w:rsidRPr="00CB045C">
        <w:rPr>
          <w:sz w:val="22"/>
          <w:szCs w:val="22"/>
        </w:rPr>
        <w:t>1.1</w:t>
      </w:r>
      <w:r w:rsidR="005D6182" w:rsidRPr="00CB045C">
        <w:rPr>
          <w:sz w:val="22"/>
          <w:szCs w:val="22"/>
        </w:rPr>
        <w:t>3</w:t>
      </w:r>
      <w:r w:rsidRPr="00CB045C">
        <w:rPr>
          <w:sz w:val="22"/>
          <w:szCs w:val="22"/>
        </w:rPr>
        <w:t>.4.​ Содержание мониторинга включает основные показатели, по которым идет сбор информации</w:t>
      </w:r>
      <w:r w:rsidR="00335DC1" w:rsidRPr="00CB045C">
        <w:rPr>
          <w:sz w:val="22"/>
          <w:szCs w:val="22"/>
        </w:rPr>
        <w:t>:</w:t>
      </w:r>
      <w:r w:rsidRPr="00CB045C">
        <w:rPr>
          <w:sz w:val="22"/>
          <w:szCs w:val="22"/>
        </w:rPr>
        <w:t xml:space="preserve"> </w:t>
      </w:r>
    </w:p>
    <w:p w:rsidR="00335DC1" w:rsidRPr="00CB045C" w:rsidRDefault="005D1050" w:rsidP="005D1050">
      <w:pPr>
        <w:pStyle w:val="a4"/>
        <w:jc w:val="both"/>
        <w:rPr>
          <w:sz w:val="22"/>
          <w:szCs w:val="22"/>
        </w:rPr>
      </w:pPr>
      <w:r w:rsidRPr="00CB045C">
        <w:rPr>
          <w:sz w:val="22"/>
          <w:szCs w:val="22"/>
        </w:rPr>
        <w:t>1.1</w:t>
      </w:r>
      <w:r w:rsidR="005D6182" w:rsidRPr="00CB045C">
        <w:rPr>
          <w:sz w:val="22"/>
          <w:szCs w:val="22"/>
        </w:rPr>
        <w:t>3</w:t>
      </w:r>
      <w:r w:rsidRPr="00CB045C">
        <w:rPr>
          <w:sz w:val="22"/>
          <w:szCs w:val="22"/>
        </w:rPr>
        <w:t>.4.4.​ определен список учебников и учебных пособий, используемых в образовательном процессе, в соответствии с ФГОС начального общего образования</w:t>
      </w:r>
      <w:r w:rsidR="00335DC1" w:rsidRPr="00CB045C">
        <w:rPr>
          <w:sz w:val="22"/>
          <w:szCs w:val="22"/>
        </w:rPr>
        <w:t>;</w:t>
      </w:r>
    </w:p>
    <w:p w:rsidR="005D1050" w:rsidRPr="00CB045C" w:rsidRDefault="005D1050" w:rsidP="005D1050">
      <w:pPr>
        <w:pStyle w:val="a4"/>
        <w:jc w:val="both"/>
        <w:rPr>
          <w:sz w:val="22"/>
          <w:szCs w:val="22"/>
        </w:rPr>
      </w:pPr>
      <w:r w:rsidRPr="00CB045C">
        <w:rPr>
          <w:sz w:val="22"/>
          <w:szCs w:val="22"/>
        </w:rPr>
        <w:t>1.1</w:t>
      </w:r>
      <w:r w:rsidR="005D6182" w:rsidRPr="00CB045C">
        <w:rPr>
          <w:sz w:val="22"/>
          <w:szCs w:val="22"/>
        </w:rPr>
        <w:t>3</w:t>
      </w:r>
      <w:r w:rsidRPr="00CB045C">
        <w:rPr>
          <w:sz w:val="22"/>
          <w:szCs w:val="22"/>
        </w:rPr>
        <w:t>.4.5.​ разработаны локальные акты разного характера (положение о внеурочной деятельности);</w:t>
      </w:r>
    </w:p>
    <w:p w:rsidR="005D1050" w:rsidRPr="00CB045C" w:rsidRDefault="005D1050" w:rsidP="005D1050">
      <w:pPr>
        <w:pStyle w:val="a4"/>
        <w:jc w:val="both"/>
        <w:rPr>
          <w:sz w:val="22"/>
          <w:szCs w:val="22"/>
        </w:rPr>
      </w:pPr>
      <w:r w:rsidRPr="00CB045C">
        <w:rPr>
          <w:sz w:val="22"/>
          <w:szCs w:val="22"/>
        </w:rPr>
        <w:t>1.1</w:t>
      </w:r>
      <w:r w:rsidR="005D6182" w:rsidRPr="00CB045C">
        <w:rPr>
          <w:sz w:val="22"/>
          <w:szCs w:val="22"/>
        </w:rPr>
        <w:t>3</w:t>
      </w:r>
      <w:r w:rsidRPr="00CB045C">
        <w:rPr>
          <w:sz w:val="22"/>
          <w:szCs w:val="22"/>
        </w:rPr>
        <w:t>.4.6.​ осуществлено повышение квалификации всех учителей;</w:t>
      </w:r>
    </w:p>
    <w:p w:rsidR="005D1050" w:rsidRPr="00CB045C" w:rsidRDefault="005D1050" w:rsidP="005D1050">
      <w:pPr>
        <w:pStyle w:val="a4"/>
        <w:jc w:val="both"/>
        <w:rPr>
          <w:sz w:val="22"/>
          <w:szCs w:val="22"/>
        </w:rPr>
      </w:pPr>
      <w:r w:rsidRPr="00CB045C">
        <w:rPr>
          <w:sz w:val="22"/>
          <w:szCs w:val="22"/>
        </w:rPr>
        <w:t>1.1</w:t>
      </w:r>
      <w:r w:rsidR="005D6182" w:rsidRPr="00CB045C">
        <w:rPr>
          <w:sz w:val="22"/>
          <w:szCs w:val="22"/>
        </w:rPr>
        <w:t>3</w:t>
      </w:r>
      <w:r w:rsidRPr="00CB045C">
        <w:rPr>
          <w:sz w:val="22"/>
          <w:szCs w:val="22"/>
        </w:rPr>
        <w:t>.4.7.​ обеспечены кадровые, финансовые, материально-технические и иные условия реализации основной образовательной программы начального общего образования в соответствии с требованиями ФГОС.</w:t>
      </w:r>
    </w:p>
    <w:p w:rsidR="00EA04E4" w:rsidRPr="00CB045C" w:rsidRDefault="00506F84" w:rsidP="00506F84">
      <w:pPr>
        <w:shd w:val="clear" w:color="auto" w:fill="FFFFFF"/>
        <w:autoSpaceDE w:val="0"/>
        <w:autoSpaceDN w:val="0"/>
        <w:adjustRightInd w:val="0"/>
        <w:ind w:right="245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>1.14.</w:t>
      </w:r>
      <w:r w:rsidR="005D1050" w:rsidRPr="00CB045C">
        <w:rPr>
          <w:rStyle w:val="af"/>
          <w:i w:val="0"/>
          <w:sz w:val="22"/>
          <w:szCs w:val="22"/>
        </w:rPr>
        <w:t xml:space="preserve">Настоящее Положение доводится до сведения всех участников образовательного процесса: учащихся, их родителей и педагогических работников </w:t>
      </w:r>
      <w:r w:rsidR="00EA1BD6" w:rsidRPr="00CB045C">
        <w:rPr>
          <w:rStyle w:val="af"/>
          <w:i w:val="0"/>
          <w:sz w:val="22"/>
          <w:szCs w:val="22"/>
        </w:rPr>
        <w:t xml:space="preserve">гимназии. </w:t>
      </w:r>
    </w:p>
    <w:p w:rsidR="00EA04E4" w:rsidRPr="00CB045C" w:rsidRDefault="00506F84" w:rsidP="00506F84">
      <w:pPr>
        <w:shd w:val="clear" w:color="auto" w:fill="FFFFFF"/>
        <w:autoSpaceDE w:val="0"/>
        <w:autoSpaceDN w:val="0"/>
        <w:adjustRightInd w:val="0"/>
        <w:ind w:right="245"/>
        <w:jc w:val="both"/>
        <w:rPr>
          <w:rStyle w:val="af"/>
          <w:b/>
          <w:i w:val="0"/>
          <w:sz w:val="22"/>
          <w:szCs w:val="22"/>
        </w:rPr>
      </w:pPr>
      <w:r w:rsidRPr="00CB045C">
        <w:rPr>
          <w:rStyle w:val="af"/>
          <w:b/>
          <w:i w:val="0"/>
          <w:sz w:val="22"/>
          <w:szCs w:val="22"/>
        </w:rPr>
        <w:t>2.</w:t>
      </w:r>
      <w:r w:rsidR="00EA04E4" w:rsidRPr="00CB045C">
        <w:rPr>
          <w:rStyle w:val="af"/>
          <w:b/>
          <w:i w:val="0"/>
          <w:sz w:val="22"/>
          <w:szCs w:val="22"/>
        </w:rPr>
        <w:t>Содержание, формы и порядок проведения текущего контроля успеваемости обучающихся</w:t>
      </w:r>
    </w:p>
    <w:p w:rsidR="008F7C22" w:rsidRPr="00CB045C" w:rsidRDefault="00EA04E4" w:rsidP="00F92D4F">
      <w:pPr>
        <w:numPr>
          <w:ilvl w:val="1"/>
          <w:numId w:val="24"/>
        </w:numPr>
        <w:shd w:val="clear" w:color="auto" w:fill="FFFFFF"/>
        <w:tabs>
          <w:tab w:val="clear" w:pos="960"/>
        </w:tabs>
        <w:autoSpaceDE w:val="0"/>
        <w:autoSpaceDN w:val="0"/>
        <w:adjustRightInd w:val="0"/>
        <w:ind w:left="284" w:right="245" w:hanging="284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>Текущий контроль успеваемости обучающихся проводится в теч</w:t>
      </w:r>
      <w:r w:rsidR="00EA1BD6" w:rsidRPr="00CB045C">
        <w:rPr>
          <w:rStyle w:val="af"/>
          <w:i w:val="0"/>
          <w:sz w:val="22"/>
          <w:szCs w:val="22"/>
        </w:rPr>
        <w:t>ение учебного периода (четверти</w:t>
      </w:r>
      <w:r w:rsidRPr="00CB045C">
        <w:rPr>
          <w:rStyle w:val="af"/>
          <w:i w:val="0"/>
          <w:sz w:val="22"/>
          <w:szCs w:val="22"/>
        </w:rPr>
        <w:t>) с целью систематического контроля уровня освоения обучающимися тем, разделов, глав учебных программ за оцениваемый период, прочности формируемых предметных знаний и умений, степени развития деятельностно-коммуникативных умений, ценностных ориентаций.</w:t>
      </w:r>
    </w:p>
    <w:p w:rsidR="00A065E2" w:rsidRPr="00CB045C" w:rsidRDefault="00A065E2" w:rsidP="00A065E2">
      <w:pPr>
        <w:numPr>
          <w:ilvl w:val="1"/>
          <w:numId w:val="24"/>
        </w:numPr>
        <w:shd w:val="clear" w:color="auto" w:fill="FFFFFF"/>
        <w:tabs>
          <w:tab w:val="clear" w:pos="960"/>
        </w:tabs>
        <w:autoSpaceDE w:val="0"/>
        <w:autoSpaceDN w:val="0"/>
        <w:adjustRightInd w:val="0"/>
        <w:ind w:left="284" w:right="245" w:hanging="284"/>
        <w:jc w:val="both"/>
        <w:rPr>
          <w:rStyle w:val="af"/>
          <w:i w:val="0"/>
          <w:iCs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 xml:space="preserve">Текущий контроль успеваемости обучающихся осуществляется учителями </w:t>
      </w:r>
      <w:r w:rsidRPr="00CB045C">
        <w:rPr>
          <w:rStyle w:val="af"/>
          <w:i w:val="0"/>
          <w:iCs w:val="0"/>
          <w:sz w:val="22"/>
          <w:szCs w:val="22"/>
        </w:rPr>
        <w:t>по пятибалльной системе (минимальный балл «1», максимальный балл «5») в соответствии с нормами оценок по предмету.</w:t>
      </w:r>
    </w:p>
    <w:p w:rsidR="008F7C22" w:rsidRPr="00CB045C" w:rsidRDefault="00F92D4F" w:rsidP="00EA04E4">
      <w:pPr>
        <w:numPr>
          <w:ilvl w:val="1"/>
          <w:numId w:val="24"/>
        </w:numPr>
        <w:shd w:val="clear" w:color="auto" w:fill="FFFFFF"/>
        <w:tabs>
          <w:tab w:val="clear" w:pos="960"/>
          <w:tab w:val="num" w:pos="284"/>
          <w:tab w:val="num" w:pos="360"/>
        </w:tabs>
        <w:autoSpaceDE w:val="0"/>
        <w:autoSpaceDN w:val="0"/>
        <w:adjustRightInd w:val="0"/>
        <w:ind w:left="284" w:right="245" w:hanging="284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 xml:space="preserve"> </w:t>
      </w:r>
      <w:r w:rsidR="00EA04E4" w:rsidRPr="00CB045C">
        <w:rPr>
          <w:rStyle w:val="af"/>
          <w:i w:val="0"/>
          <w:sz w:val="22"/>
          <w:szCs w:val="22"/>
        </w:rPr>
        <w:t>Порядок, формы, периодичность, количество обязательных мероприятий при проведении текущего контроля успеваемости обучающихся определяются учителем, преподающим этот предмет, и отражаются в календарно-тематических планах, рабочих вариантах программ учителя. Формы текущего контроля успеваемости - оценка устного ответа обучающегося, его самостоятельной, практической или лабораторной работы, тематического зачета, контрольной работы и др.</w:t>
      </w:r>
    </w:p>
    <w:p w:rsidR="008F7C22" w:rsidRPr="00CB045C" w:rsidRDefault="00EA04E4" w:rsidP="00EA04E4">
      <w:pPr>
        <w:numPr>
          <w:ilvl w:val="1"/>
          <w:numId w:val="24"/>
        </w:numPr>
        <w:shd w:val="clear" w:color="auto" w:fill="FFFFFF"/>
        <w:tabs>
          <w:tab w:val="clear" w:pos="960"/>
          <w:tab w:val="num" w:pos="284"/>
          <w:tab w:val="num" w:pos="360"/>
        </w:tabs>
        <w:autoSpaceDE w:val="0"/>
        <w:autoSpaceDN w:val="0"/>
        <w:adjustRightInd w:val="0"/>
        <w:ind w:left="284" w:right="245" w:hanging="284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>Текущий кон</w:t>
      </w:r>
      <w:r w:rsidR="00FB3BCE" w:rsidRPr="00CB045C">
        <w:rPr>
          <w:rStyle w:val="af"/>
          <w:i w:val="0"/>
          <w:sz w:val="22"/>
          <w:szCs w:val="22"/>
        </w:rPr>
        <w:t>троль успеваемости обучающихся 1,2</w:t>
      </w:r>
      <w:r w:rsidRPr="00CB045C">
        <w:rPr>
          <w:rStyle w:val="af"/>
          <w:i w:val="0"/>
          <w:sz w:val="22"/>
          <w:szCs w:val="22"/>
        </w:rPr>
        <w:t xml:space="preserve"> класса в течение учебного года осуществляется качественно, без фиксации достижений обучающихся в классном журнале в виде отметок по пятибалльной системе. Допускается словесная объяснительная оценка.</w:t>
      </w:r>
    </w:p>
    <w:p w:rsidR="008F7C22" w:rsidRPr="00CB045C" w:rsidRDefault="00EA04E4" w:rsidP="00EA04E4">
      <w:pPr>
        <w:numPr>
          <w:ilvl w:val="1"/>
          <w:numId w:val="24"/>
        </w:numPr>
        <w:shd w:val="clear" w:color="auto" w:fill="FFFFFF"/>
        <w:tabs>
          <w:tab w:val="clear" w:pos="960"/>
          <w:tab w:val="num" w:pos="360"/>
        </w:tabs>
        <w:autoSpaceDE w:val="0"/>
        <w:autoSpaceDN w:val="0"/>
        <w:adjustRightInd w:val="0"/>
        <w:ind w:left="284" w:right="245" w:hanging="284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 xml:space="preserve">При изучении факультативных курсов  применяется  безотметочная система оценивания.   </w:t>
      </w:r>
    </w:p>
    <w:p w:rsidR="008F7C22" w:rsidRPr="00CB045C" w:rsidRDefault="00EA04E4" w:rsidP="00EA04E4">
      <w:pPr>
        <w:numPr>
          <w:ilvl w:val="1"/>
          <w:numId w:val="24"/>
        </w:numPr>
        <w:shd w:val="clear" w:color="auto" w:fill="FFFFFF"/>
        <w:tabs>
          <w:tab w:val="clear" w:pos="960"/>
          <w:tab w:val="num" w:pos="360"/>
        </w:tabs>
        <w:autoSpaceDE w:val="0"/>
        <w:autoSpaceDN w:val="0"/>
        <w:adjustRightInd w:val="0"/>
        <w:ind w:left="284" w:right="245" w:hanging="284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>Оценка устного ответа обучающегося при текущем контроле успеваемости выставляется в классный журнал в виде отметки по 5-балльной системе в ходе или в конце урока.</w:t>
      </w:r>
    </w:p>
    <w:p w:rsidR="008F7C22" w:rsidRPr="00CB045C" w:rsidRDefault="00A065E2" w:rsidP="00EA04E4">
      <w:pPr>
        <w:numPr>
          <w:ilvl w:val="1"/>
          <w:numId w:val="24"/>
        </w:numPr>
        <w:shd w:val="clear" w:color="auto" w:fill="FFFFFF"/>
        <w:tabs>
          <w:tab w:val="clear" w:pos="960"/>
          <w:tab w:val="num" w:pos="360"/>
        </w:tabs>
        <w:autoSpaceDE w:val="0"/>
        <w:autoSpaceDN w:val="0"/>
        <w:adjustRightInd w:val="0"/>
        <w:ind w:left="284" w:right="245" w:hanging="284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 xml:space="preserve"> </w:t>
      </w:r>
      <w:r w:rsidR="00EA04E4" w:rsidRPr="00CB045C">
        <w:rPr>
          <w:rStyle w:val="af"/>
          <w:i w:val="0"/>
          <w:sz w:val="22"/>
          <w:szCs w:val="22"/>
        </w:rPr>
        <w:t xml:space="preserve">Письменные, самостоятельные, контрольные и другие виды работ обучающихся оцениваются по 5-балльной системе. За сочинение и диктант с грамматическим заданием </w:t>
      </w:r>
      <w:r w:rsidR="008F7C22" w:rsidRPr="00CB045C">
        <w:rPr>
          <w:rStyle w:val="af"/>
          <w:i w:val="0"/>
          <w:sz w:val="22"/>
          <w:szCs w:val="22"/>
        </w:rPr>
        <w:t>выставляются в классный журнал две</w:t>
      </w:r>
      <w:r w:rsidR="00EA04E4" w:rsidRPr="00CB045C">
        <w:rPr>
          <w:rStyle w:val="af"/>
          <w:i w:val="0"/>
          <w:sz w:val="22"/>
          <w:szCs w:val="22"/>
        </w:rPr>
        <w:t xml:space="preserve"> отметки.</w:t>
      </w:r>
    </w:p>
    <w:p w:rsidR="00A065E2" w:rsidRPr="00CB045C" w:rsidRDefault="00EA04E4" w:rsidP="00A065E2">
      <w:pPr>
        <w:numPr>
          <w:ilvl w:val="1"/>
          <w:numId w:val="24"/>
        </w:numPr>
        <w:shd w:val="clear" w:color="auto" w:fill="FFFFFF"/>
        <w:tabs>
          <w:tab w:val="clear" w:pos="960"/>
          <w:tab w:val="num" w:pos="0"/>
        </w:tabs>
        <w:autoSpaceDE w:val="0"/>
        <w:autoSpaceDN w:val="0"/>
        <w:adjustRightInd w:val="0"/>
        <w:spacing w:line="280" w:lineRule="exact"/>
        <w:ind w:left="0" w:right="245" w:firstLine="0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lastRenderedPageBreak/>
        <w:t xml:space="preserve">В ходе текущего контроля успеваемости </w:t>
      </w:r>
      <w:r w:rsidR="008F7C22" w:rsidRPr="00CB045C">
        <w:rPr>
          <w:rStyle w:val="af"/>
          <w:i w:val="0"/>
          <w:sz w:val="22"/>
          <w:szCs w:val="22"/>
        </w:rPr>
        <w:t>учитель</w:t>
      </w:r>
      <w:r w:rsidRPr="00CB045C">
        <w:rPr>
          <w:rStyle w:val="af"/>
          <w:i w:val="0"/>
          <w:sz w:val="22"/>
          <w:szCs w:val="22"/>
        </w:rPr>
        <w:t xml:space="preserve"> не может оценить работу обучающегося отметкой «2» («неудовлетворительно») или «1» («плохо») при выпол</w:t>
      </w:r>
      <w:r w:rsidRPr="00CB045C">
        <w:rPr>
          <w:rStyle w:val="af"/>
          <w:i w:val="0"/>
          <w:sz w:val="22"/>
          <w:szCs w:val="22"/>
        </w:rPr>
        <w:softHyphen/>
        <w:t>нении самостоятельной работы обучающего характера.</w:t>
      </w:r>
    </w:p>
    <w:p w:rsidR="00A065E2" w:rsidRPr="00CB045C" w:rsidRDefault="00A065E2" w:rsidP="00A065E2">
      <w:pPr>
        <w:numPr>
          <w:ilvl w:val="1"/>
          <w:numId w:val="24"/>
        </w:numPr>
        <w:shd w:val="clear" w:color="auto" w:fill="FFFFFF"/>
        <w:tabs>
          <w:tab w:val="clear" w:pos="960"/>
          <w:tab w:val="num" w:pos="0"/>
        </w:tabs>
        <w:autoSpaceDE w:val="0"/>
        <w:autoSpaceDN w:val="0"/>
        <w:adjustRightInd w:val="0"/>
        <w:spacing w:line="280" w:lineRule="exact"/>
        <w:ind w:left="0" w:right="245" w:firstLine="0"/>
        <w:jc w:val="both"/>
        <w:rPr>
          <w:iCs/>
          <w:sz w:val="22"/>
          <w:szCs w:val="22"/>
        </w:rPr>
      </w:pPr>
      <w:r w:rsidRPr="00CB045C">
        <w:rPr>
          <w:iCs/>
          <w:sz w:val="22"/>
          <w:szCs w:val="22"/>
        </w:rPr>
        <w:t>Учитель, проверяя и оценивая работы (в том числе контрольные), устные ответы обучающихся, достигнутые ими навыки и умения, выставляет оценку в классный журнал и дневник обучающегося. Письменные контрольные работы  должны быть проверены и оценены в течение 5 дней.</w:t>
      </w:r>
    </w:p>
    <w:p w:rsidR="00A065E2" w:rsidRPr="00CB045C" w:rsidRDefault="00A065E2" w:rsidP="00A065E2">
      <w:pPr>
        <w:numPr>
          <w:ilvl w:val="1"/>
          <w:numId w:val="24"/>
        </w:numPr>
        <w:shd w:val="clear" w:color="auto" w:fill="FFFFFF"/>
        <w:tabs>
          <w:tab w:val="clear" w:pos="960"/>
          <w:tab w:val="num" w:pos="0"/>
        </w:tabs>
        <w:autoSpaceDE w:val="0"/>
        <w:autoSpaceDN w:val="0"/>
        <w:adjustRightInd w:val="0"/>
        <w:spacing w:line="280" w:lineRule="exact"/>
        <w:ind w:left="0" w:right="245" w:firstLine="0"/>
        <w:jc w:val="both"/>
        <w:rPr>
          <w:iCs/>
          <w:sz w:val="22"/>
          <w:szCs w:val="22"/>
        </w:rPr>
      </w:pPr>
      <w:r w:rsidRPr="00CB045C">
        <w:rPr>
          <w:iCs/>
          <w:sz w:val="22"/>
          <w:szCs w:val="22"/>
        </w:rPr>
        <w:t xml:space="preserve"> Учитель обязан своевременно ознакомить учащегося с выставленной оценкой и прокомментировать ее. </w:t>
      </w:r>
    </w:p>
    <w:p w:rsidR="00A065E2" w:rsidRPr="00CB045C" w:rsidRDefault="00A065E2" w:rsidP="00A065E2">
      <w:pPr>
        <w:numPr>
          <w:ilvl w:val="1"/>
          <w:numId w:val="24"/>
        </w:numPr>
        <w:shd w:val="clear" w:color="auto" w:fill="FFFFFF"/>
        <w:tabs>
          <w:tab w:val="clear" w:pos="960"/>
          <w:tab w:val="num" w:pos="0"/>
        </w:tabs>
        <w:autoSpaceDE w:val="0"/>
        <w:autoSpaceDN w:val="0"/>
        <w:adjustRightInd w:val="0"/>
        <w:spacing w:line="280" w:lineRule="exact"/>
        <w:ind w:left="0" w:right="245" w:firstLine="0"/>
        <w:jc w:val="both"/>
        <w:rPr>
          <w:iCs/>
          <w:sz w:val="22"/>
          <w:szCs w:val="22"/>
        </w:rPr>
      </w:pPr>
      <w:r w:rsidRPr="00CB045C">
        <w:rPr>
          <w:iCs/>
          <w:sz w:val="22"/>
          <w:szCs w:val="22"/>
        </w:rPr>
        <w:t xml:space="preserve">Учитель имеет право выбрать форму контрольной работы (письменная контрольная работа, тест и др.) </w:t>
      </w:r>
    </w:p>
    <w:p w:rsidR="00A065E2" w:rsidRPr="00CB045C" w:rsidRDefault="00A065E2" w:rsidP="00A065E2">
      <w:pPr>
        <w:numPr>
          <w:ilvl w:val="1"/>
          <w:numId w:val="24"/>
        </w:numPr>
        <w:shd w:val="clear" w:color="auto" w:fill="FFFFFF"/>
        <w:tabs>
          <w:tab w:val="clear" w:pos="960"/>
          <w:tab w:val="num" w:pos="0"/>
        </w:tabs>
        <w:autoSpaceDE w:val="0"/>
        <w:autoSpaceDN w:val="0"/>
        <w:adjustRightInd w:val="0"/>
        <w:spacing w:line="280" w:lineRule="exact"/>
        <w:ind w:left="0" w:right="245" w:firstLine="0"/>
        <w:jc w:val="both"/>
        <w:rPr>
          <w:rStyle w:val="af"/>
          <w:i w:val="0"/>
          <w:sz w:val="22"/>
          <w:szCs w:val="22"/>
        </w:rPr>
      </w:pPr>
      <w:r w:rsidRPr="00CB045C">
        <w:rPr>
          <w:iCs/>
          <w:sz w:val="22"/>
          <w:szCs w:val="22"/>
        </w:rPr>
        <w:t>Запрещается проводить контрольные работы, не запланированные календарным тематическим планированием и графиком внутришкольного контроля.</w:t>
      </w:r>
    </w:p>
    <w:p w:rsidR="00F92D4F" w:rsidRPr="00CB045C" w:rsidRDefault="00EA04E4" w:rsidP="00F92D4F">
      <w:pPr>
        <w:numPr>
          <w:ilvl w:val="0"/>
          <w:numId w:val="24"/>
        </w:numPr>
        <w:shd w:val="clear" w:color="auto" w:fill="FFFFFF"/>
        <w:tabs>
          <w:tab w:val="clear" w:pos="960"/>
          <w:tab w:val="num" w:pos="360"/>
        </w:tabs>
        <w:autoSpaceDE w:val="0"/>
        <w:autoSpaceDN w:val="0"/>
        <w:adjustRightInd w:val="0"/>
        <w:ind w:left="360" w:right="245" w:hanging="360"/>
        <w:jc w:val="center"/>
        <w:rPr>
          <w:rStyle w:val="af"/>
          <w:b/>
          <w:i w:val="0"/>
          <w:sz w:val="22"/>
          <w:szCs w:val="22"/>
        </w:rPr>
      </w:pPr>
      <w:r w:rsidRPr="00CB045C">
        <w:rPr>
          <w:rStyle w:val="af"/>
          <w:b/>
          <w:i w:val="0"/>
          <w:sz w:val="22"/>
          <w:szCs w:val="22"/>
        </w:rPr>
        <w:t>Содержание, формы и порядок проведения  четвертной, полугодовой, промежуточной аттестации.</w:t>
      </w:r>
    </w:p>
    <w:p w:rsidR="00EA04E4" w:rsidRPr="00CB045C" w:rsidRDefault="00EA04E4" w:rsidP="0075459A">
      <w:pPr>
        <w:numPr>
          <w:ilvl w:val="1"/>
          <w:numId w:val="25"/>
        </w:numPr>
        <w:shd w:val="clear" w:color="auto" w:fill="FFFFFF"/>
        <w:tabs>
          <w:tab w:val="clear" w:pos="480"/>
          <w:tab w:val="num" w:pos="0"/>
        </w:tabs>
        <w:autoSpaceDE w:val="0"/>
        <w:autoSpaceDN w:val="0"/>
        <w:adjustRightInd w:val="0"/>
        <w:ind w:left="0" w:right="245" w:firstLine="0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>Четве</w:t>
      </w:r>
      <w:r w:rsidR="0075459A" w:rsidRPr="00CB045C">
        <w:rPr>
          <w:rStyle w:val="af"/>
          <w:i w:val="0"/>
          <w:sz w:val="22"/>
          <w:szCs w:val="22"/>
        </w:rPr>
        <w:t xml:space="preserve">ртная </w:t>
      </w:r>
      <w:r w:rsidRPr="00CB045C">
        <w:rPr>
          <w:rStyle w:val="af"/>
          <w:i w:val="0"/>
          <w:sz w:val="22"/>
          <w:szCs w:val="22"/>
        </w:rPr>
        <w:t>промежуточная аттестация обучающихся проводится с целью определения качества освоения обучающимися содержания учебных программ (полнота, прочность, осознанность, системность) по завершении определенного временного промежутка (четверть).</w:t>
      </w:r>
    </w:p>
    <w:p w:rsidR="00A065E2" w:rsidRPr="00CB045C" w:rsidRDefault="00EA04E4" w:rsidP="00A065E2">
      <w:pPr>
        <w:numPr>
          <w:ilvl w:val="1"/>
          <w:numId w:val="25"/>
        </w:numPr>
        <w:shd w:val="clear" w:color="auto" w:fill="FFFFFF"/>
        <w:tabs>
          <w:tab w:val="clear" w:pos="480"/>
          <w:tab w:val="num" w:pos="0"/>
        </w:tabs>
        <w:autoSpaceDE w:val="0"/>
        <w:autoSpaceDN w:val="0"/>
        <w:adjustRightInd w:val="0"/>
        <w:ind w:left="0" w:right="245" w:firstLine="0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>Отметка обучающегося за четверть выставляется на основе результатов текущего контроля успеваемости, с учетом результатов письменных контрольных работ.</w:t>
      </w:r>
    </w:p>
    <w:p w:rsidR="00FB3BCE" w:rsidRPr="00CB045C" w:rsidRDefault="00A065E2" w:rsidP="004C4021">
      <w:pPr>
        <w:numPr>
          <w:ilvl w:val="1"/>
          <w:numId w:val="25"/>
        </w:numPr>
        <w:shd w:val="clear" w:color="auto" w:fill="FFFFFF"/>
        <w:tabs>
          <w:tab w:val="clear" w:pos="480"/>
          <w:tab w:val="num" w:pos="0"/>
        </w:tabs>
        <w:autoSpaceDE w:val="0"/>
        <w:autoSpaceDN w:val="0"/>
        <w:adjustRightInd w:val="0"/>
        <w:ind w:left="0" w:right="245" w:firstLine="0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iCs w:val="0"/>
          <w:sz w:val="22"/>
          <w:szCs w:val="22"/>
        </w:rPr>
        <w:t xml:space="preserve">Промежуточные итоговые </w:t>
      </w:r>
      <w:r w:rsidR="00FB3BCE" w:rsidRPr="00CB045C">
        <w:rPr>
          <w:rStyle w:val="af"/>
          <w:i w:val="0"/>
          <w:iCs w:val="0"/>
          <w:sz w:val="22"/>
          <w:szCs w:val="22"/>
        </w:rPr>
        <w:t>оценки в баллах выставляются в 3</w:t>
      </w:r>
      <w:r w:rsidRPr="00CB045C">
        <w:rPr>
          <w:rStyle w:val="af"/>
          <w:i w:val="0"/>
          <w:iCs w:val="0"/>
          <w:sz w:val="22"/>
          <w:szCs w:val="22"/>
        </w:rPr>
        <w:t>-</w:t>
      </w:r>
      <w:r w:rsidR="00FF746C" w:rsidRPr="00CB045C">
        <w:rPr>
          <w:rStyle w:val="af"/>
          <w:i w:val="0"/>
          <w:iCs w:val="0"/>
          <w:sz w:val="22"/>
          <w:szCs w:val="22"/>
        </w:rPr>
        <w:t>4 классах</w:t>
      </w:r>
      <w:r w:rsidR="004665F1" w:rsidRPr="00CB045C">
        <w:rPr>
          <w:rStyle w:val="af"/>
          <w:i w:val="0"/>
          <w:iCs w:val="0"/>
          <w:sz w:val="22"/>
          <w:szCs w:val="22"/>
        </w:rPr>
        <w:t xml:space="preserve"> за четверть.</w:t>
      </w:r>
      <w:r w:rsidRPr="00CB045C">
        <w:rPr>
          <w:rStyle w:val="af"/>
          <w:i w:val="0"/>
          <w:iCs w:val="0"/>
          <w:sz w:val="22"/>
          <w:szCs w:val="22"/>
        </w:rPr>
        <w:t xml:space="preserve"> В конце учебного года выставляются итоговые годовые оценки.</w:t>
      </w:r>
      <w:r w:rsidRPr="00CB045C">
        <w:rPr>
          <w:rStyle w:val="af"/>
          <w:i w:val="0"/>
          <w:sz w:val="22"/>
          <w:szCs w:val="22"/>
        </w:rPr>
        <w:t xml:space="preserve"> </w:t>
      </w:r>
    </w:p>
    <w:p w:rsidR="00A065E2" w:rsidRPr="00CB045C" w:rsidRDefault="004665F1" w:rsidP="004C4021">
      <w:pPr>
        <w:numPr>
          <w:ilvl w:val="1"/>
          <w:numId w:val="25"/>
        </w:numPr>
        <w:shd w:val="clear" w:color="auto" w:fill="FFFFFF"/>
        <w:tabs>
          <w:tab w:val="clear" w:pos="480"/>
          <w:tab w:val="num" w:pos="0"/>
        </w:tabs>
        <w:autoSpaceDE w:val="0"/>
        <w:autoSpaceDN w:val="0"/>
        <w:adjustRightInd w:val="0"/>
        <w:ind w:left="0" w:right="245" w:firstLine="0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 xml:space="preserve">Оценки за четверть </w:t>
      </w:r>
      <w:r w:rsidR="00FF746C" w:rsidRPr="00CB045C">
        <w:rPr>
          <w:rStyle w:val="af"/>
          <w:i w:val="0"/>
          <w:sz w:val="22"/>
          <w:szCs w:val="22"/>
        </w:rPr>
        <w:t>в 3</w:t>
      </w:r>
      <w:r w:rsidRPr="00CB045C">
        <w:rPr>
          <w:rStyle w:val="af"/>
          <w:i w:val="0"/>
          <w:sz w:val="22"/>
          <w:szCs w:val="22"/>
        </w:rPr>
        <w:t>-4</w:t>
      </w:r>
      <w:r w:rsidR="004C4021" w:rsidRPr="00CB045C">
        <w:rPr>
          <w:rStyle w:val="af"/>
          <w:i w:val="0"/>
          <w:sz w:val="22"/>
          <w:szCs w:val="22"/>
        </w:rPr>
        <w:t xml:space="preserve">-х классах </w:t>
      </w:r>
      <w:r w:rsidR="00A065E2" w:rsidRPr="00CB045C">
        <w:rPr>
          <w:rStyle w:val="af"/>
          <w:i w:val="0"/>
          <w:sz w:val="22"/>
          <w:szCs w:val="22"/>
        </w:rPr>
        <w:t>выставляются  следующим образом:</w:t>
      </w:r>
    </w:p>
    <w:p w:rsidR="00A065E2" w:rsidRPr="00CB045C" w:rsidRDefault="00A065E2" w:rsidP="004C4021">
      <w:pPr>
        <w:shd w:val="clear" w:color="auto" w:fill="FFFFFF"/>
        <w:autoSpaceDE w:val="0"/>
        <w:autoSpaceDN w:val="0"/>
        <w:adjustRightInd w:val="0"/>
        <w:ind w:right="245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 xml:space="preserve">-если в течение четверти менее 3 контрольных работ, то выставляется оценка не ниже среднего балла оценок (при этом округление осуществляется по математическим правилам); </w:t>
      </w:r>
    </w:p>
    <w:p w:rsidR="004C4021" w:rsidRPr="00CB045C" w:rsidRDefault="00A065E2" w:rsidP="004C4021">
      <w:pPr>
        <w:shd w:val="clear" w:color="auto" w:fill="FFFFFF"/>
        <w:autoSpaceDE w:val="0"/>
        <w:autoSpaceDN w:val="0"/>
        <w:adjustRightInd w:val="0"/>
        <w:ind w:right="245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 xml:space="preserve">- если в течение четверти 3 и более  контрольных работ, то выставляется оценка не ниже среднего балла оценок по контрольным работам (при этом округление осуществляется по математическим правилам).  </w:t>
      </w:r>
    </w:p>
    <w:p w:rsidR="004C4021" w:rsidRPr="00CB045C" w:rsidRDefault="00A065E2" w:rsidP="00A065E2">
      <w:pPr>
        <w:numPr>
          <w:ilvl w:val="1"/>
          <w:numId w:val="25"/>
        </w:numPr>
        <w:shd w:val="clear" w:color="auto" w:fill="FFFFFF"/>
        <w:tabs>
          <w:tab w:val="clear" w:pos="480"/>
          <w:tab w:val="num" w:pos="0"/>
        </w:tabs>
        <w:autoSpaceDE w:val="0"/>
        <w:autoSpaceDN w:val="0"/>
        <w:adjustRightInd w:val="0"/>
        <w:ind w:left="-57" w:right="245" w:firstLine="0"/>
        <w:jc w:val="both"/>
        <w:rPr>
          <w:rStyle w:val="af"/>
          <w:i w:val="0"/>
          <w:iCs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 xml:space="preserve"> Положительная оценка не может быть выставлена, если у учащегося есть академическая задолженность. В случае задолженности по уважительной причине итоговая оценка выставляется после ликвидации учащимся всех задолженностей за четверть.</w:t>
      </w:r>
    </w:p>
    <w:p w:rsidR="00A065E2" w:rsidRPr="00CB045C" w:rsidRDefault="004C4021" w:rsidP="00A065E2">
      <w:pPr>
        <w:numPr>
          <w:ilvl w:val="1"/>
          <w:numId w:val="25"/>
        </w:numPr>
        <w:shd w:val="clear" w:color="auto" w:fill="FFFFFF"/>
        <w:tabs>
          <w:tab w:val="clear" w:pos="480"/>
          <w:tab w:val="num" w:pos="0"/>
        </w:tabs>
        <w:autoSpaceDE w:val="0"/>
        <w:autoSpaceDN w:val="0"/>
        <w:adjustRightInd w:val="0"/>
        <w:ind w:left="-57" w:right="245" w:firstLine="0"/>
        <w:jc w:val="both"/>
        <w:rPr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>З</w:t>
      </w:r>
      <w:r w:rsidR="00A065E2" w:rsidRPr="00CB045C">
        <w:rPr>
          <w:sz w:val="22"/>
          <w:szCs w:val="22"/>
        </w:rPr>
        <w:t>адолженностью считаются: невыполненные по любой причине или выполненные на оценку «неудовлетворительно» контрольные, практические или лабораторные работы, а также пропущенные разделы учебных программ. Форму ликвидации задолженности определяет учитель.</w:t>
      </w:r>
    </w:p>
    <w:p w:rsidR="004C4021" w:rsidRPr="00CB045C" w:rsidRDefault="00506F84" w:rsidP="00A065E2">
      <w:pPr>
        <w:ind w:left="-57"/>
        <w:jc w:val="both"/>
        <w:rPr>
          <w:sz w:val="22"/>
          <w:szCs w:val="22"/>
        </w:rPr>
      </w:pPr>
      <w:r w:rsidRPr="00CB045C">
        <w:rPr>
          <w:sz w:val="22"/>
          <w:szCs w:val="22"/>
        </w:rPr>
        <w:t>3.7</w:t>
      </w:r>
      <w:r w:rsidR="00A065E2" w:rsidRPr="00CB045C">
        <w:rPr>
          <w:sz w:val="22"/>
          <w:szCs w:val="22"/>
        </w:rPr>
        <w:t xml:space="preserve">.  </w:t>
      </w:r>
      <w:r w:rsidR="00316794" w:rsidRPr="00CB045C">
        <w:rPr>
          <w:sz w:val="22"/>
          <w:szCs w:val="22"/>
        </w:rPr>
        <w:t>По окончании</w:t>
      </w:r>
      <w:r w:rsidR="00A065E2" w:rsidRPr="00CB045C">
        <w:rPr>
          <w:sz w:val="22"/>
          <w:szCs w:val="22"/>
        </w:rPr>
        <w:t xml:space="preserve"> изучения курсов 1-го</w:t>
      </w:r>
      <w:r w:rsidR="00316794" w:rsidRPr="00CB045C">
        <w:rPr>
          <w:sz w:val="22"/>
          <w:szCs w:val="22"/>
        </w:rPr>
        <w:t xml:space="preserve"> и 2-го классов</w:t>
      </w:r>
      <w:r w:rsidR="00A065E2" w:rsidRPr="00CB045C">
        <w:rPr>
          <w:sz w:val="22"/>
          <w:szCs w:val="22"/>
        </w:rPr>
        <w:t xml:space="preserve"> учитель заполняет карту «Качественная оценка знаний и умений учащегося»,  в которой указывает уровень учебных умений учащихся</w:t>
      </w:r>
      <w:r w:rsidR="004C4021" w:rsidRPr="00CB045C">
        <w:rPr>
          <w:sz w:val="22"/>
          <w:szCs w:val="22"/>
        </w:rPr>
        <w:t>.</w:t>
      </w:r>
      <w:r w:rsidR="009821B2" w:rsidRPr="00CB045C">
        <w:rPr>
          <w:sz w:val="22"/>
          <w:szCs w:val="22"/>
        </w:rPr>
        <w:t xml:space="preserve"> В личном деле в сведениях об успеваемости учитель указывает сведения об освоении программ по всем предметам учебного плана.</w:t>
      </w:r>
    </w:p>
    <w:p w:rsidR="00FB0F95" w:rsidRPr="00CB045C" w:rsidRDefault="00506F84" w:rsidP="00FB0F95">
      <w:pPr>
        <w:ind w:left="-57"/>
        <w:jc w:val="both"/>
        <w:rPr>
          <w:sz w:val="22"/>
          <w:szCs w:val="22"/>
        </w:rPr>
      </w:pPr>
      <w:r w:rsidRPr="00CB045C">
        <w:rPr>
          <w:sz w:val="22"/>
          <w:szCs w:val="22"/>
        </w:rPr>
        <w:t>3.8</w:t>
      </w:r>
      <w:r w:rsidR="00D52D64" w:rsidRPr="00CB045C">
        <w:rPr>
          <w:sz w:val="22"/>
          <w:szCs w:val="22"/>
        </w:rPr>
        <w:t xml:space="preserve">. </w:t>
      </w:r>
      <w:r w:rsidR="00CA0978" w:rsidRPr="00CB045C">
        <w:rPr>
          <w:sz w:val="22"/>
          <w:szCs w:val="22"/>
        </w:rPr>
        <w:t>Годовая отметка выставляется на основании четвертных отметок как среднее арифметическое этих отметок в соответствии с правилами математического округления.</w:t>
      </w:r>
    </w:p>
    <w:p w:rsidR="00D52D64" w:rsidRPr="00CB045C" w:rsidRDefault="00506F84" w:rsidP="00A065E2">
      <w:pPr>
        <w:ind w:left="-57"/>
        <w:jc w:val="both"/>
        <w:rPr>
          <w:sz w:val="22"/>
          <w:szCs w:val="22"/>
        </w:rPr>
      </w:pPr>
      <w:r w:rsidRPr="00CB045C">
        <w:rPr>
          <w:sz w:val="22"/>
          <w:szCs w:val="22"/>
        </w:rPr>
        <w:t>3.9</w:t>
      </w:r>
      <w:r w:rsidR="00FB0F95" w:rsidRPr="00CB045C">
        <w:rPr>
          <w:sz w:val="22"/>
          <w:szCs w:val="22"/>
        </w:rPr>
        <w:t>. Положительная итоговая отметка не может быть выставлена, если:</w:t>
      </w:r>
    </w:p>
    <w:p w:rsidR="00FB0F95" w:rsidRPr="00CB045C" w:rsidRDefault="00FB0F95" w:rsidP="00A065E2">
      <w:pPr>
        <w:ind w:left="-57"/>
        <w:jc w:val="both"/>
        <w:rPr>
          <w:sz w:val="22"/>
          <w:szCs w:val="22"/>
        </w:rPr>
      </w:pPr>
      <w:r w:rsidRPr="00CB045C">
        <w:rPr>
          <w:sz w:val="22"/>
          <w:szCs w:val="22"/>
        </w:rPr>
        <w:t>- обучающийся им</w:t>
      </w:r>
      <w:r w:rsidR="008B6024" w:rsidRPr="00CB045C">
        <w:rPr>
          <w:sz w:val="22"/>
          <w:szCs w:val="22"/>
        </w:rPr>
        <w:t>еет академическую задолженность.</w:t>
      </w:r>
    </w:p>
    <w:p w:rsidR="009479DE" w:rsidRPr="00CB045C" w:rsidRDefault="00506F84" w:rsidP="009479DE">
      <w:pPr>
        <w:pStyle w:val="Style10"/>
        <w:widowControl/>
        <w:tabs>
          <w:tab w:val="left" w:pos="0"/>
        </w:tabs>
        <w:spacing w:line="240" w:lineRule="auto"/>
        <w:ind w:firstLine="0"/>
        <w:rPr>
          <w:rStyle w:val="FontStyle24"/>
          <w:rFonts w:eastAsia="Arial Narrow"/>
          <w:sz w:val="22"/>
          <w:szCs w:val="22"/>
        </w:rPr>
      </w:pPr>
      <w:r w:rsidRPr="00CB045C">
        <w:rPr>
          <w:iCs/>
          <w:sz w:val="22"/>
          <w:szCs w:val="22"/>
        </w:rPr>
        <w:t>3.10</w:t>
      </w:r>
      <w:r w:rsidR="009479DE" w:rsidRPr="00CB045C">
        <w:rPr>
          <w:iCs/>
          <w:sz w:val="22"/>
          <w:szCs w:val="22"/>
        </w:rPr>
        <w:t>. Годовая отметка успеваемости по учебному предмету (кроме отметки «отлично»), выведенная на основе четвертных отметок успеваемости, может быть повышена до следующей по</w:t>
      </w:r>
      <w:r w:rsidR="009479DE" w:rsidRPr="00CB045C">
        <w:rPr>
          <w:rStyle w:val="FontStyle24"/>
          <w:rFonts w:eastAsia="Arial Narrow"/>
          <w:sz w:val="22"/>
          <w:szCs w:val="22"/>
        </w:rPr>
        <w:t xml:space="preserve"> порядку отметки (т.е. на один балл), если обучающимся в течение соответствующего учебного года продемонстрированы внеучебные достижения, соответствующие планируемым предметным и (или) метапредметным результатам освоения основной общеобразовательной программы.</w:t>
      </w:r>
    </w:p>
    <w:p w:rsidR="009479DE" w:rsidRPr="00CB045C" w:rsidRDefault="00506F84" w:rsidP="009479DE">
      <w:pPr>
        <w:pStyle w:val="Style10"/>
        <w:widowControl/>
        <w:tabs>
          <w:tab w:val="left" w:pos="0"/>
        </w:tabs>
        <w:spacing w:line="240" w:lineRule="auto"/>
        <w:ind w:firstLine="0"/>
        <w:rPr>
          <w:rStyle w:val="FontStyle24"/>
          <w:rFonts w:eastAsia="Arial Narrow"/>
          <w:sz w:val="22"/>
          <w:szCs w:val="22"/>
        </w:rPr>
      </w:pPr>
      <w:r w:rsidRPr="00CB045C">
        <w:rPr>
          <w:rStyle w:val="FontStyle24"/>
          <w:rFonts w:eastAsia="Arial Narrow"/>
          <w:sz w:val="22"/>
          <w:szCs w:val="22"/>
        </w:rPr>
        <w:t>3.11</w:t>
      </w:r>
      <w:r w:rsidR="009479DE" w:rsidRPr="00CB045C">
        <w:rPr>
          <w:rStyle w:val="FontStyle24"/>
          <w:rFonts w:eastAsia="Arial Narrow"/>
          <w:sz w:val="22"/>
          <w:szCs w:val="22"/>
        </w:rPr>
        <w:t>. Для целей настоящего положения под внеучебными достижениями обучающихся понимается приобретение обучающимися личного опыта успешной учебной, трудовой и иной социально значимой деятельности в рамках:</w:t>
      </w:r>
    </w:p>
    <w:p w:rsidR="009479DE" w:rsidRPr="00CB045C" w:rsidRDefault="009479DE" w:rsidP="009479DE">
      <w:pPr>
        <w:pStyle w:val="Style2"/>
        <w:widowControl/>
        <w:tabs>
          <w:tab w:val="left" w:pos="0"/>
        </w:tabs>
        <w:spacing w:line="240" w:lineRule="auto"/>
        <w:ind w:firstLine="0"/>
        <w:rPr>
          <w:rStyle w:val="FontStyle24"/>
          <w:rFonts w:eastAsia="Arial Narrow"/>
          <w:sz w:val="22"/>
          <w:szCs w:val="22"/>
        </w:rPr>
      </w:pPr>
      <w:r w:rsidRPr="00CB045C">
        <w:rPr>
          <w:rStyle w:val="FontStyle24"/>
          <w:rFonts w:eastAsia="Arial Narrow"/>
          <w:sz w:val="22"/>
          <w:szCs w:val="22"/>
        </w:rPr>
        <w:t>- реализации индивидуальных и групповых учебных проектов (работ), не предусмотренных основной общеобразовательной программой (рабочими программами учебных предметов) в качестве обязательных;</w:t>
      </w:r>
    </w:p>
    <w:p w:rsidR="009479DE" w:rsidRPr="00CB045C" w:rsidRDefault="009479DE" w:rsidP="009479DE">
      <w:pPr>
        <w:pStyle w:val="Style2"/>
        <w:widowControl/>
        <w:tabs>
          <w:tab w:val="left" w:pos="0"/>
        </w:tabs>
        <w:spacing w:line="240" w:lineRule="auto"/>
        <w:ind w:firstLine="0"/>
        <w:rPr>
          <w:rStyle w:val="FontStyle24"/>
          <w:rFonts w:eastAsia="Arial Narrow"/>
          <w:sz w:val="22"/>
          <w:szCs w:val="22"/>
        </w:rPr>
      </w:pPr>
      <w:r w:rsidRPr="00CB045C">
        <w:rPr>
          <w:rStyle w:val="FontStyle24"/>
          <w:rFonts w:eastAsia="Arial Narrow"/>
          <w:sz w:val="22"/>
          <w:szCs w:val="22"/>
        </w:rPr>
        <w:t>- освоения факультативных и иных учебных курсов (дополнительных образовательных программ) по выбору обучающихся;</w:t>
      </w:r>
    </w:p>
    <w:p w:rsidR="009479DE" w:rsidRPr="00CB045C" w:rsidRDefault="009479DE" w:rsidP="009479DE">
      <w:pPr>
        <w:pStyle w:val="Style2"/>
        <w:widowControl/>
        <w:tabs>
          <w:tab w:val="left" w:pos="0"/>
        </w:tabs>
        <w:spacing w:before="34" w:line="240" w:lineRule="auto"/>
        <w:ind w:firstLine="0"/>
        <w:rPr>
          <w:rStyle w:val="FontStyle24"/>
          <w:rFonts w:eastAsia="Arial Narrow"/>
          <w:sz w:val="22"/>
          <w:szCs w:val="22"/>
        </w:rPr>
      </w:pPr>
      <w:r w:rsidRPr="00CB045C">
        <w:rPr>
          <w:rStyle w:val="FontStyle24"/>
          <w:rFonts w:eastAsia="Arial Narrow"/>
          <w:sz w:val="22"/>
          <w:szCs w:val="22"/>
        </w:rPr>
        <w:t>- участия в предметных олимпиадах, соревнованиях и иных конкурсных мероприятиях.</w:t>
      </w:r>
    </w:p>
    <w:p w:rsidR="009479DE" w:rsidRPr="00CB045C" w:rsidRDefault="00506F84" w:rsidP="009479DE">
      <w:pPr>
        <w:pStyle w:val="Style2"/>
        <w:widowControl/>
        <w:tabs>
          <w:tab w:val="left" w:pos="0"/>
        </w:tabs>
        <w:spacing w:before="38" w:line="240" w:lineRule="auto"/>
        <w:ind w:firstLine="0"/>
        <w:jc w:val="left"/>
        <w:rPr>
          <w:rStyle w:val="FontStyle24"/>
          <w:rFonts w:eastAsia="Arial Narrow"/>
          <w:sz w:val="22"/>
          <w:szCs w:val="22"/>
        </w:rPr>
      </w:pPr>
      <w:r w:rsidRPr="00CB045C">
        <w:rPr>
          <w:rStyle w:val="FontStyle24"/>
          <w:rFonts w:eastAsia="Arial Narrow"/>
          <w:sz w:val="22"/>
          <w:szCs w:val="22"/>
        </w:rPr>
        <w:t>3.12</w:t>
      </w:r>
      <w:r w:rsidR="009479DE" w:rsidRPr="00CB045C">
        <w:rPr>
          <w:rStyle w:val="FontStyle24"/>
          <w:rFonts w:eastAsia="Arial Narrow"/>
          <w:sz w:val="22"/>
          <w:szCs w:val="22"/>
        </w:rPr>
        <w:t>. Под демонстрацией внеучебных достижений понимается:</w:t>
      </w:r>
    </w:p>
    <w:p w:rsidR="009479DE" w:rsidRPr="00CB045C" w:rsidRDefault="009479DE" w:rsidP="009479DE">
      <w:pPr>
        <w:pStyle w:val="Style2"/>
        <w:widowControl/>
        <w:numPr>
          <w:ilvl w:val="0"/>
          <w:numId w:val="30"/>
        </w:numPr>
        <w:tabs>
          <w:tab w:val="left" w:pos="0"/>
        </w:tabs>
        <w:spacing w:before="5" w:line="240" w:lineRule="auto"/>
        <w:rPr>
          <w:rStyle w:val="FontStyle24"/>
          <w:rFonts w:eastAsia="Arial Narrow"/>
          <w:sz w:val="22"/>
          <w:szCs w:val="22"/>
        </w:rPr>
      </w:pPr>
      <w:r w:rsidRPr="00CB045C">
        <w:rPr>
          <w:rStyle w:val="FontStyle24"/>
          <w:rFonts w:eastAsia="Arial Narrow"/>
          <w:sz w:val="22"/>
          <w:szCs w:val="22"/>
        </w:rPr>
        <w:lastRenderedPageBreak/>
        <w:t>непосредственное осуществление обучающимся указанных в настоящем пункте видов деятельности, а равно воспроизведение аудио- или видеозаписей, сделанных в ходе осуществления этих видов деятельности;</w:t>
      </w:r>
    </w:p>
    <w:p w:rsidR="009479DE" w:rsidRPr="00CB045C" w:rsidRDefault="009479DE" w:rsidP="009479DE">
      <w:pPr>
        <w:pStyle w:val="Style2"/>
        <w:widowControl/>
        <w:numPr>
          <w:ilvl w:val="0"/>
          <w:numId w:val="30"/>
        </w:numPr>
        <w:tabs>
          <w:tab w:val="left" w:pos="0"/>
        </w:tabs>
        <w:spacing w:line="240" w:lineRule="auto"/>
        <w:rPr>
          <w:rStyle w:val="FontStyle24"/>
          <w:rFonts w:eastAsia="Arial Narrow"/>
          <w:sz w:val="22"/>
          <w:szCs w:val="22"/>
        </w:rPr>
      </w:pPr>
      <w:r w:rsidRPr="00CB045C">
        <w:rPr>
          <w:rStyle w:val="FontStyle24"/>
          <w:rFonts w:eastAsia="Arial Narrow"/>
          <w:sz w:val="22"/>
          <w:szCs w:val="22"/>
        </w:rPr>
        <w:t>публичная презентация результатов (продуктов) деятельности, ранее осуществленной обучающимся (группой обучающихся);</w:t>
      </w:r>
    </w:p>
    <w:p w:rsidR="009479DE" w:rsidRPr="00CB045C" w:rsidRDefault="009479DE" w:rsidP="009479DE">
      <w:pPr>
        <w:pStyle w:val="Style2"/>
        <w:widowControl/>
        <w:numPr>
          <w:ilvl w:val="0"/>
          <w:numId w:val="30"/>
        </w:numPr>
        <w:tabs>
          <w:tab w:val="left" w:pos="0"/>
        </w:tabs>
        <w:spacing w:line="240" w:lineRule="auto"/>
        <w:rPr>
          <w:rStyle w:val="FontStyle24"/>
          <w:rFonts w:eastAsia="Arial Narrow"/>
          <w:sz w:val="22"/>
          <w:szCs w:val="22"/>
        </w:rPr>
      </w:pPr>
      <w:r w:rsidRPr="00CB045C">
        <w:rPr>
          <w:rStyle w:val="FontStyle24"/>
          <w:rFonts w:eastAsia="Arial Narrow"/>
          <w:sz w:val="22"/>
          <w:szCs w:val="22"/>
        </w:rPr>
        <w:t>представление документов (грамот, дипломов, рецензий, отзывов, рекомендательных писем и др.), подтверждающих факт успешного выполнения обучающимся определенной деятельности (работ) и наличие соответствующих внеучебных достижений.</w:t>
      </w:r>
    </w:p>
    <w:p w:rsidR="009479DE" w:rsidRPr="00CB045C" w:rsidRDefault="009479DE" w:rsidP="009479DE">
      <w:pPr>
        <w:pStyle w:val="Style10"/>
        <w:widowControl/>
        <w:tabs>
          <w:tab w:val="left" w:pos="0"/>
        </w:tabs>
        <w:spacing w:before="24" w:line="240" w:lineRule="auto"/>
        <w:ind w:firstLine="0"/>
        <w:rPr>
          <w:rStyle w:val="FontStyle24"/>
          <w:rFonts w:eastAsia="Arial Narrow"/>
          <w:sz w:val="22"/>
          <w:szCs w:val="22"/>
        </w:rPr>
      </w:pPr>
      <w:r w:rsidRPr="00CB045C">
        <w:rPr>
          <w:rStyle w:val="FontStyle24"/>
          <w:rFonts w:eastAsia="Arial Narrow"/>
          <w:sz w:val="22"/>
          <w:szCs w:val="22"/>
        </w:rPr>
        <w:t>3.</w:t>
      </w:r>
      <w:r w:rsidR="00506F84" w:rsidRPr="00CB045C">
        <w:rPr>
          <w:rStyle w:val="FontStyle24"/>
          <w:rFonts w:eastAsia="Arial Narrow"/>
          <w:sz w:val="22"/>
          <w:szCs w:val="22"/>
        </w:rPr>
        <w:t>13</w:t>
      </w:r>
      <w:r w:rsidRPr="00CB045C">
        <w:rPr>
          <w:rStyle w:val="FontStyle24"/>
          <w:rFonts w:eastAsia="Arial Narrow"/>
          <w:sz w:val="22"/>
          <w:szCs w:val="22"/>
        </w:rPr>
        <w:t>.</w:t>
      </w:r>
      <w:r w:rsidRPr="00CB045C">
        <w:rPr>
          <w:rStyle w:val="FontStyle24"/>
          <w:rFonts w:eastAsia="Arial Narrow"/>
          <w:sz w:val="22"/>
          <w:szCs w:val="22"/>
        </w:rPr>
        <w:tab/>
        <w:t>Основной формой фиксации внеучебных достижений обу</w:t>
      </w:r>
      <w:r w:rsidR="00841880" w:rsidRPr="00CB045C">
        <w:rPr>
          <w:rStyle w:val="FontStyle24"/>
          <w:rFonts w:eastAsia="Arial Narrow"/>
          <w:sz w:val="22"/>
          <w:szCs w:val="22"/>
        </w:rPr>
        <w:t>чающихся является индивидуальное</w:t>
      </w:r>
      <w:r w:rsidRPr="00CB045C">
        <w:rPr>
          <w:rStyle w:val="FontStyle24"/>
          <w:rFonts w:eastAsia="Arial Narrow"/>
          <w:sz w:val="22"/>
          <w:szCs w:val="22"/>
        </w:rPr>
        <w:t xml:space="preserve"> портфо</w:t>
      </w:r>
      <w:r w:rsidR="00841880" w:rsidRPr="00CB045C">
        <w:rPr>
          <w:rStyle w:val="FontStyle24"/>
          <w:rFonts w:eastAsia="Arial Narrow"/>
          <w:sz w:val="22"/>
          <w:szCs w:val="22"/>
        </w:rPr>
        <w:t>лио обучающегося, представляющее</w:t>
      </w:r>
      <w:r w:rsidRPr="00CB045C">
        <w:rPr>
          <w:rStyle w:val="FontStyle24"/>
          <w:rFonts w:eastAsia="Arial Narrow"/>
          <w:sz w:val="22"/>
          <w:szCs w:val="22"/>
        </w:rPr>
        <w:t xml:space="preserve"> собой совокупность сведений о содержании приобретенного опыта (компетентности), о виде, месте и времени (продолжительности) осуществления деятельности, в рамках которой он приобретен, о других участниках этой деятельности (включая руководителей, инструкторов, консультантов и др.), а также различных документов (грамот, дипломов, отзывов, рецензий, рекомендательных писем и др.), подтверждающих достигнутые при этом результаты.</w:t>
      </w:r>
    </w:p>
    <w:p w:rsidR="009479DE" w:rsidRPr="00CB045C" w:rsidRDefault="00506F84" w:rsidP="009479DE">
      <w:pPr>
        <w:pStyle w:val="Style10"/>
        <w:widowControl/>
        <w:tabs>
          <w:tab w:val="left" w:pos="0"/>
        </w:tabs>
        <w:spacing w:line="240" w:lineRule="auto"/>
        <w:ind w:firstLine="0"/>
        <w:rPr>
          <w:rStyle w:val="FontStyle24"/>
          <w:rFonts w:eastAsia="Arial Narrow"/>
          <w:sz w:val="22"/>
          <w:szCs w:val="22"/>
        </w:rPr>
      </w:pPr>
      <w:r w:rsidRPr="00CB045C">
        <w:rPr>
          <w:rStyle w:val="FontStyle24"/>
          <w:rFonts w:eastAsia="Arial Narrow"/>
          <w:sz w:val="22"/>
          <w:szCs w:val="22"/>
        </w:rPr>
        <w:t>3.14</w:t>
      </w:r>
      <w:r w:rsidR="009479DE" w:rsidRPr="00CB045C">
        <w:rPr>
          <w:rStyle w:val="FontStyle24"/>
          <w:rFonts w:eastAsia="Arial Narrow"/>
          <w:sz w:val="22"/>
          <w:szCs w:val="22"/>
        </w:rPr>
        <w:t>.</w:t>
      </w:r>
      <w:r w:rsidR="009479DE" w:rsidRPr="00CB045C">
        <w:rPr>
          <w:rStyle w:val="FontStyle24"/>
          <w:rFonts w:eastAsia="Arial Narrow"/>
          <w:sz w:val="22"/>
          <w:szCs w:val="22"/>
        </w:rPr>
        <w:tab/>
        <w:t>Оценка продемонстрированных обучающимися внеучебных достижений в ходе промежуточной аттестации обучающихся осуществляется педагогическим советом Учреждения на основе планируемых предметных и метапредметных результатов освоения основной общеобразовательной программы начального общего образования и включает в себя:</w:t>
      </w:r>
    </w:p>
    <w:p w:rsidR="009479DE" w:rsidRPr="00CB045C" w:rsidRDefault="009479DE" w:rsidP="009479DE">
      <w:pPr>
        <w:pStyle w:val="Style2"/>
        <w:widowControl/>
        <w:tabs>
          <w:tab w:val="left" w:pos="0"/>
        </w:tabs>
        <w:spacing w:before="38" w:line="240" w:lineRule="auto"/>
        <w:ind w:firstLine="0"/>
        <w:rPr>
          <w:rStyle w:val="FontStyle24"/>
          <w:rFonts w:eastAsia="Arial Narrow"/>
          <w:sz w:val="22"/>
          <w:szCs w:val="22"/>
        </w:rPr>
      </w:pPr>
      <w:r w:rsidRPr="00CB045C">
        <w:rPr>
          <w:rStyle w:val="FontStyle24"/>
          <w:rFonts w:eastAsia="Arial Narrow"/>
          <w:sz w:val="22"/>
          <w:szCs w:val="22"/>
        </w:rPr>
        <w:t>- отнесение продемонстрированных обучающимся внеучебных достижений к определенным предметным и (или) метапредметным результатам освоения соответствующей основной общеобразовательной программы;</w:t>
      </w:r>
    </w:p>
    <w:p w:rsidR="009479DE" w:rsidRPr="00CB045C" w:rsidRDefault="009479DE" w:rsidP="009479DE">
      <w:pPr>
        <w:pStyle w:val="Style2"/>
        <w:widowControl/>
        <w:tabs>
          <w:tab w:val="left" w:pos="0"/>
        </w:tabs>
        <w:spacing w:line="240" w:lineRule="auto"/>
        <w:ind w:firstLine="0"/>
        <w:rPr>
          <w:rStyle w:val="FontStyle24"/>
          <w:rFonts w:eastAsia="Arial Narrow"/>
          <w:sz w:val="22"/>
          <w:szCs w:val="22"/>
        </w:rPr>
      </w:pPr>
      <w:r w:rsidRPr="00CB045C">
        <w:rPr>
          <w:rStyle w:val="FontStyle24"/>
          <w:rFonts w:eastAsia="Arial Narrow"/>
          <w:sz w:val="22"/>
          <w:szCs w:val="22"/>
        </w:rPr>
        <w:t>- установление наличия и направленности динамики индивидуального развития обучающегося в данной области в течение учебного года.</w:t>
      </w:r>
    </w:p>
    <w:p w:rsidR="009479DE" w:rsidRPr="00CB045C" w:rsidRDefault="00506F84" w:rsidP="009479DE">
      <w:pPr>
        <w:pStyle w:val="Style2"/>
        <w:widowControl/>
        <w:tabs>
          <w:tab w:val="left" w:pos="0"/>
        </w:tabs>
        <w:spacing w:line="240" w:lineRule="auto"/>
        <w:ind w:firstLine="0"/>
        <w:rPr>
          <w:rStyle w:val="FontStyle24"/>
          <w:rFonts w:eastAsia="Arial Narrow"/>
          <w:sz w:val="22"/>
          <w:szCs w:val="22"/>
        </w:rPr>
      </w:pPr>
      <w:r w:rsidRPr="00CB045C">
        <w:rPr>
          <w:rStyle w:val="FontStyle24"/>
          <w:rFonts w:eastAsia="Arial Narrow"/>
          <w:sz w:val="22"/>
          <w:szCs w:val="22"/>
        </w:rPr>
        <w:t>3.15</w:t>
      </w:r>
      <w:r w:rsidR="009479DE" w:rsidRPr="00CB045C">
        <w:rPr>
          <w:rStyle w:val="FontStyle24"/>
          <w:rFonts w:eastAsia="Arial Narrow"/>
          <w:sz w:val="22"/>
          <w:szCs w:val="22"/>
        </w:rPr>
        <w:t>. Установление наличия и направленности динамики индивидуального развития обучающихся производится путем сравнения содержания (характера) и уровня внеучебных достижений обучающегося на данный момент с соответствующими значениями (характеристиками), достигнутыми на момент окончания предыдущего учебного года.</w:t>
      </w:r>
    </w:p>
    <w:p w:rsidR="00316794" w:rsidRPr="00CB045C" w:rsidRDefault="00316794" w:rsidP="009479DE">
      <w:pPr>
        <w:pStyle w:val="Style2"/>
        <w:widowControl/>
        <w:tabs>
          <w:tab w:val="left" w:pos="0"/>
        </w:tabs>
        <w:spacing w:line="240" w:lineRule="auto"/>
        <w:ind w:firstLine="0"/>
        <w:rPr>
          <w:rStyle w:val="FontStyle24"/>
          <w:rFonts w:eastAsia="Arial Narrow"/>
          <w:sz w:val="22"/>
          <w:szCs w:val="22"/>
        </w:rPr>
      </w:pPr>
    </w:p>
    <w:p w:rsidR="00316794" w:rsidRPr="00CB045C" w:rsidRDefault="00316794" w:rsidP="009479DE">
      <w:pPr>
        <w:pStyle w:val="Style2"/>
        <w:widowControl/>
        <w:tabs>
          <w:tab w:val="left" w:pos="0"/>
        </w:tabs>
        <w:spacing w:line="240" w:lineRule="auto"/>
        <w:ind w:firstLine="0"/>
        <w:rPr>
          <w:rStyle w:val="FontStyle24"/>
          <w:rFonts w:eastAsia="Arial Narrow"/>
          <w:sz w:val="22"/>
          <w:szCs w:val="22"/>
        </w:rPr>
      </w:pPr>
    </w:p>
    <w:p w:rsidR="009479DE" w:rsidRPr="00CB045C" w:rsidRDefault="009479DE" w:rsidP="009479DE">
      <w:pPr>
        <w:rPr>
          <w:sz w:val="22"/>
          <w:szCs w:val="22"/>
        </w:rPr>
      </w:pPr>
    </w:p>
    <w:p w:rsidR="00D60D6B" w:rsidRPr="00CB045C" w:rsidRDefault="00D60D6B" w:rsidP="00D60D6B">
      <w:pPr>
        <w:ind w:left="-57"/>
        <w:jc w:val="both"/>
        <w:rPr>
          <w:sz w:val="22"/>
          <w:szCs w:val="22"/>
        </w:rPr>
      </w:pPr>
    </w:p>
    <w:p w:rsidR="00EA04E4" w:rsidRPr="00CB045C" w:rsidRDefault="00D60D6B" w:rsidP="00D60D6B">
      <w:pPr>
        <w:ind w:left="-57"/>
        <w:jc w:val="center"/>
        <w:rPr>
          <w:rStyle w:val="af"/>
          <w:b/>
          <w:i w:val="0"/>
          <w:sz w:val="22"/>
          <w:szCs w:val="22"/>
        </w:rPr>
      </w:pPr>
      <w:r w:rsidRPr="00CB045C">
        <w:rPr>
          <w:sz w:val="22"/>
          <w:szCs w:val="22"/>
        </w:rPr>
        <w:t xml:space="preserve">4. </w:t>
      </w:r>
      <w:r w:rsidR="00EA04E4" w:rsidRPr="00CB045C">
        <w:rPr>
          <w:rStyle w:val="af"/>
          <w:b/>
          <w:i w:val="0"/>
          <w:sz w:val="22"/>
          <w:szCs w:val="22"/>
        </w:rPr>
        <w:t>Содержание, формы и порядок проведения годовой промежуточной аттестации.</w:t>
      </w:r>
    </w:p>
    <w:p w:rsidR="0075459A" w:rsidRPr="00CB045C" w:rsidRDefault="0075459A" w:rsidP="00D60D6B">
      <w:pPr>
        <w:shd w:val="clear" w:color="auto" w:fill="FFFFFF"/>
        <w:autoSpaceDE w:val="0"/>
        <w:autoSpaceDN w:val="0"/>
        <w:adjustRightInd w:val="0"/>
        <w:ind w:left="360" w:right="245"/>
        <w:jc w:val="center"/>
        <w:rPr>
          <w:rStyle w:val="af"/>
          <w:b/>
          <w:i w:val="0"/>
          <w:sz w:val="22"/>
          <w:szCs w:val="22"/>
        </w:rPr>
      </w:pPr>
    </w:p>
    <w:p w:rsidR="00D60D6B" w:rsidRPr="00CB045C" w:rsidRDefault="00D60D6B" w:rsidP="00D60D6B">
      <w:pPr>
        <w:numPr>
          <w:ilvl w:val="1"/>
          <w:numId w:val="42"/>
        </w:numPr>
        <w:tabs>
          <w:tab w:val="clear" w:pos="720"/>
          <w:tab w:val="num" w:pos="0"/>
        </w:tabs>
        <w:ind w:left="0" w:firstLine="0"/>
        <w:jc w:val="both"/>
        <w:rPr>
          <w:bCs/>
          <w:sz w:val="22"/>
          <w:szCs w:val="22"/>
        </w:rPr>
      </w:pPr>
      <w:r w:rsidRPr="00CB045C">
        <w:rPr>
          <w:bCs/>
          <w:sz w:val="22"/>
          <w:szCs w:val="22"/>
        </w:rPr>
        <w:t xml:space="preserve"> С целью повышения ответственности общеобразовательного учреждения за результаты образовательного процесса за объективную оценку усвоения обучающимися образовательных программ каждого года обучения в общеобразовательном учреждении осуществляется годовая промежуточная аттестация обучающихся  в 1-</w:t>
      </w:r>
      <w:r w:rsidR="00A42A36">
        <w:rPr>
          <w:bCs/>
          <w:sz w:val="22"/>
          <w:szCs w:val="22"/>
        </w:rPr>
        <w:t>9</w:t>
      </w:r>
      <w:r w:rsidRPr="00CB045C">
        <w:rPr>
          <w:bCs/>
          <w:sz w:val="22"/>
          <w:szCs w:val="22"/>
        </w:rPr>
        <w:t xml:space="preserve"> классах.</w:t>
      </w:r>
    </w:p>
    <w:p w:rsidR="00D60D6B" w:rsidRPr="00CB045C" w:rsidRDefault="00EA04E4" w:rsidP="00D60D6B">
      <w:pPr>
        <w:numPr>
          <w:ilvl w:val="1"/>
          <w:numId w:val="42"/>
        </w:numPr>
        <w:shd w:val="clear" w:color="auto" w:fill="FFFFFF"/>
        <w:autoSpaceDE w:val="0"/>
        <w:autoSpaceDN w:val="0"/>
        <w:adjustRightInd w:val="0"/>
        <w:ind w:left="284" w:right="245" w:hanging="284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 xml:space="preserve">Годовую промежуточную аттестацию проходят все обучающиеся </w:t>
      </w:r>
      <w:r w:rsidR="00A42A36">
        <w:rPr>
          <w:rStyle w:val="af"/>
          <w:i w:val="0"/>
          <w:sz w:val="22"/>
          <w:szCs w:val="22"/>
        </w:rPr>
        <w:t>1-9</w:t>
      </w:r>
      <w:r w:rsidRPr="00CB045C">
        <w:rPr>
          <w:rStyle w:val="af"/>
          <w:i w:val="0"/>
          <w:sz w:val="22"/>
          <w:szCs w:val="22"/>
        </w:rPr>
        <w:t xml:space="preserve"> классов. </w:t>
      </w:r>
    </w:p>
    <w:p w:rsidR="00D60D6B" w:rsidRPr="00CB045C" w:rsidRDefault="00D60D6B" w:rsidP="00D60D6B">
      <w:pPr>
        <w:numPr>
          <w:ilvl w:val="1"/>
          <w:numId w:val="42"/>
        </w:numPr>
        <w:shd w:val="clear" w:color="auto" w:fill="FFFFFF"/>
        <w:autoSpaceDE w:val="0"/>
        <w:autoSpaceDN w:val="0"/>
        <w:adjustRightInd w:val="0"/>
        <w:ind w:left="284" w:right="245" w:hanging="284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 xml:space="preserve">На промежуточную аттестация в каждом классе выносится не более двух обязательных предметов, которые определяются педагогическим советом </w:t>
      </w:r>
      <w:r w:rsidR="00316794" w:rsidRPr="00CB045C">
        <w:rPr>
          <w:rStyle w:val="af"/>
          <w:i w:val="0"/>
          <w:sz w:val="22"/>
          <w:szCs w:val="22"/>
        </w:rPr>
        <w:t xml:space="preserve">гимназии </w:t>
      </w:r>
      <w:r w:rsidRPr="00CB045C">
        <w:rPr>
          <w:rStyle w:val="af"/>
          <w:i w:val="0"/>
          <w:sz w:val="22"/>
          <w:szCs w:val="22"/>
        </w:rPr>
        <w:t>в соответствии с задачами внутришкольного контроля.</w:t>
      </w:r>
    </w:p>
    <w:p w:rsidR="00D60D6B" w:rsidRPr="00CB045C" w:rsidRDefault="00D60D6B" w:rsidP="00D60D6B">
      <w:pPr>
        <w:numPr>
          <w:ilvl w:val="1"/>
          <w:numId w:val="42"/>
        </w:numPr>
        <w:shd w:val="clear" w:color="auto" w:fill="FFFFFF"/>
        <w:autoSpaceDE w:val="0"/>
        <w:autoSpaceDN w:val="0"/>
        <w:adjustRightInd w:val="0"/>
        <w:ind w:left="284" w:right="245" w:hanging="284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>Промежуточная аттестация может быть осуществлена в следующих формах: собеседование, тестирование, реферат, зачет, устная итоговая аттестация по билетам, письменная контрольная работа и т.д.</w:t>
      </w:r>
    </w:p>
    <w:p w:rsidR="00EA04E4" w:rsidRPr="00CB045C" w:rsidRDefault="00EA04E4" w:rsidP="00D60D6B">
      <w:pPr>
        <w:numPr>
          <w:ilvl w:val="1"/>
          <w:numId w:val="42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right="245" w:hanging="284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>Решением Педагогического совета устанавлива</w:t>
      </w:r>
      <w:r w:rsidR="0075459A" w:rsidRPr="00CB045C">
        <w:rPr>
          <w:rStyle w:val="af"/>
          <w:i w:val="0"/>
          <w:sz w:val="22"/>
          <w:szCs w:val="22"/>
        </w:rPr>
        <w:t xml:space="preserve">ются форма и порядок проведения </w:t>
      </w:r>
      <w:r w:rsidRPr="00CB045C">
        <w:rPr>
          <w:rStyle w:val="af"/>
          <w:i w:val="0"/>
          <w:sz w:val="22"/>
          <w:szCs w:val="22"/>
        </w:rPr>
        <w:t xml:space="preserve">промежуточной аттестации обучающихся за год не позднее </w:t>
      </w:r>
      <w:r w:rsidR="0075459A" w:rsidRPr="00CB045C">
        <w:rPr>
          <w:rStyle w:val="af"/>
          <w:i w:val="0"/>
          <w:sz w:val="22"/>
          <w:szCs w:val="22"/>
        </w:rPr>
        <w:t>одного месяца</w:t>
      </w:r>
      <w:r w:rsidRPr="00CB045C">
        <w:rPr>
          <w:rStyle w:val="af"/>
          <w:i w:val="0"/>
          <w:sz w:val="22"/>
          <w:szCs w:val="22"/>
        </w:rPr>
        <w:t xml:space="preserve"> до проведения годовой промежуточной аттестации. Данное решение утверждается приказом руководителя</w:t>
      </w:r>
      <w:r w:rsidR="00316794" w:rsidRPr="00CB045C">
        <w:rPr>
          <w:rStyle w:val="af"/>
          <w:i w:val="0"/>
          <w:sz w:val="22"/>
          <w:szCs w:val="22"/>
        </w:rPr>
        <w:t xml:space="preserve"> гимназии</w:t>
      </w:r>
      <w:r w:rsidRPr="00CB045C">
        <w:rPr>
          <w:rStyle w:val="af"/>
          <w:i w:val="0"/>
          <w:sz w:val="22"/>
          <w:szCs w:val="22"/>
        </w:rPr>
        <w:t xml:space="preserve">. </w:t>
      </w:r>
    </w:p>
    <w:p w:rsidR="00EA04E4" w:rsidRPr="00CB045C" w:rsidRDefault="00EA04E4" w:rsidP="00D60D6B">
      <w:pPr>
        <w:numPr>
          <w:ilvl w:val="1"/>
          <w:numId w:val="42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right="245" w:hanging="284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>Требования ко времени проведения годовой аттестации:</w:t>
      </w:r>
    </w:p>
    <w:p w:rsidR="00EA04E4" w:rsidRPr="00CB045C" w:rsidRDefault="00EA04E4" w:rsidP="00EA04E4">
      <w:pPr>
        <w:numPr>
          <w:ilvl w:val="0"/>
          <w:numId w:val="33"/>
        </w:numPr>
        <w:shd w:val="clear" w:color="auto" w:fill="FFFFFF"/>
        <w:tabs>
          <w:tab w:val="left" w:pos="900"/>
        </w:tabs>
        <w:autoSpaceDE w:val="0"/>
        <w:autoSpaceDN w:val="0"/>
        <w:adjustRightInd w:val="0"/>
        <w:ind w:right="245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 xml:space="preserve">Все формы аттестации проводятся во время учебных занятий: в рамках учебного расписания. </w:t>
      </w:r>
    </w:p>
    <w:p w:rsidR="00EA04E4" w:rsidRPr="00CB045C" w:rsidRDefault="00EA04E4" w:rsidP="00EA04E4">
      <w:pPr>
        <w:numPr>
          <w:ilvl w:val="0"/>
          <w:numId w:val="33"/>
        </w:numPr>
        <w:shd w:val="clear" w:color="auto" w:fill="FFFFFF"/>
        <w:tabs>
          <w:tab w:val="left" w:pos="900"/>
        </w:tabs>
        <w:autoSpaceDE w:val="0"/>
        <w:autoSpaceDN w:val="0"/>
        <w:adjustRightInd w:val="0"/>
        <w:ind w:right="245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 xml:space="preserve">Продолжительность контрольного мероприятия не должна превышать времени отведенного на 1 - 2 стандартных урока. </w:t>
      </w:r>
    </w:p>
    <w:p w:rsidR="00EA04E4" w:rsidRPr="00CB045C" w:rsidRDefault="00EA04E4" w:rsidP="00EA04E4">
      <w:pPr>
        <w:numPr>
          <w:ilvl w:val="0"/>
          <w:numId w:val="33"/>
        </w:numPr>
        <w:shd w:val="clear" w:color="auto" w:fill="FFFFFF"/>
        <w:tabs>
          <w:tab w:val="left" w:pos="900"/>
        </w:tabs>
        <w:autoSpaceDE w:val="0"/>
        <w:autoSpaceDN w:val="0"/>
        <w:adjustRightInd w:val="0"/>
        <w:ind w:right="245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>В соответствии с периодом врабатываемости в учебный процесс и шкалой трудности отдельных предметов, а также возрастными нормами физиологического развития обучающихся,  контрольное  мероприятие  проводится не ранее 2-го урока и не позднее 4-го.</w:t>
      </w:r>
    </w:p>
    <w:p w:rsidR="00EA04E4" w:rsidRPr="00CB045C" w:rsidRDefault="00EA04E4" w:rsidP="00D60D6B">
      <w:pPr>
        <w:numPr>
          <w:ilvl w:val="1"/>
          <w:numId w:val="42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right="245" w:hanging="284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>Требования к материалам для проведения годовой аттестации:</w:t>
      </w:r>
    </w:p>
    <w:p w:rsidR="00EA04E4" w:rsidRPr="00CB045C" w:rsidRDefault="00EA04E4" w:rsidP="00EA04E4">
      <w:pPr>
        <w:numPr>
          <w:ilvl w:val="0"/>
          <w:numId w:val="34"/>
        </w:numPr>
        <w:shd w:val="clear" w:color="auto" w:fill="FFFFFF"/>
        <w:tabs>
          <w:tab w:val="left" w:pos="900"/>
        </w:tabs>
        <w:autoSpaceDE w:val="0"/>
        <w:autoSpaceDN w:val="0"/>
        <w:adjustRightInd w:val="0"/>
        <w:ind w:right="245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 xml:space="preserve">Материалы для проведения годовой аттестации готовятся </w:t>
      </w:r>
      <w:r w:rsidR="00F61B63" w:rsidRPr="00CB045C">
        <w:rPr>
          <w:rStyle w:val="af"/>
          <w:i w:val="0"/>
          <w:sz w:val="22"/>
          <w:szCs w:val="22"/>
        </w:rPr>
        <w:t>администрацией</w:t>
      </w:r>
      <w:r w:rsidR="007A7C35" w:rsidRPr="00CB045C">
        <w:rPr>
          <w:rStyle w:val="af"/>
          <w:i w:val="0"/>
          <w:sz w:val="22"/>
          <w:szCs w:val="22"/>
        </w:rPr>
        <w:t xml:space="preserve"> гимназии</w:t>
      </w:r>
      <w:r w:rsidRPr="00CB045C">
        <w:rPr>
          <w:rStyle w:val="af"/>
          <w:i w:val="0"/>
          <w:sz w:val="22"/>
          <w:szCs w:val="22"/>
        </w:rPr>
        <w:t xml:space="preserve">. </w:t>
      </w:r>
    </w:p>
    <w:p w:rsidR="00EA04E4" w:rsidRPr="00CB045C" w:rsidRDefault="00EA04E4" w:rsidP="00EA04E4">
      <w:pPr>
        <w:numPr>
          <w:ilvl w:val="0"/>
          <w:numId w:val="34"/>
        </w:numPr>
        <w:shd w:val="clear" w:color="auto" w:fill="FFFFFF"/>
        <w:tabs>
          <w:tab w:val="left" w:pos="900"/>
        </w:tabs>
        <w:autoSpaceDE w:val="0"/>
        <w:autoSpaceDN w:val="0"/>
        <w:adjustRightInd w:val="0"/>
        <w:ind w:right="245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 xml:space="preserve">Содержание письменных работ, тем для сочинений (изложений) и устных собеседований должно соответствовать требованиям федерального государственного образовательного </w:t>
      </w:r>
      <w:r w:rsidRPr="00CB045C">
        <w:rPr>
          <w:rStyle w:val="af"/>
          <w:i w:val="0"/>
          <w:sz w:val="22"/>
          <w:szCs w:val="22"/>
        </w:rPr>
        <w:lastRenderedPageBreak/>
        <w:t xml:space="preserve">стандарта, учебной программы, годовому тематическому планированию учителя - предметника. </w:t>
      </w:r>
    </w:p>
    <w:p w:rsidR="00EA04E4" w:rsidRPr="00CB045C" w:rsidRDefault="00EA04E4" w:rsidP="00D60D6B">
      <w:pPr>
        <w:numPr>
          <w:ilvl w:val="1"/>
          <w:numId w:val="42"/>
        </w:numPr>
        <w:shd w:val="clear" w:color="auto" w:fill="FFFFFF"/>
        <w:autoSpaceDE w:val="0"/>
        <w:autoSpaceDN w:val="0"/>
        <w:adjustRightInd w:val="0"/>
        <w:ind w:right="245" w:hanging="720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>Расписание проведения годовой промежуточной аттестации доводится до сведения педагогов, обучающихся и их родителей (законных представителей) не позднее</w:t>
      </w:r>
      <w:r w:rsidR="007A7C35" w:rsidRPr="00CB045C">
        <w:rPr>
          <w:rStyle w:val="af"/>
          <w:i w:val="0"/>
          <w:sz w:val="22"/>
          <w:szCs w:val="22"/>
        </w:rPr>
        <w:t>,</w:t>
      </w:r>
      <w:r w:rsidRPr="00CB045C">
        <w:rPr>
          <w:rStyle w:val="af"/>
          <w:i w:val="0"/>
          <w:sz w:val="22"/>
          <w:szCs w:val="22"/>
        </w:rPr>
        <w:t xml:space="preserve"> чем за две недели до начала аттестации. </w:t>
      </w:r>
    </w:p>
    <w:p w:rsidR="00EA04E4" w:rsidRPr="00CB045C" w:rsidRDefault="00EA04E4" w:rsidP="00D60D6B">
      <w:pPr>
        <w:numPr>
          <w:ilvl w:val="1"/>
          <w:numId w:val="42"/>
        </w:numPr>
        <w:shd w:val="clear" w:color="auto" w:fill="FFFFFF"/>
        <w:autoSpaceDE w:val="0"/>
        <w:autoSpaceDN w:val="0"/>
        <w:adjustRightInd w:val="0"/>
        <w:ind w:right="245" w:hanging="720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 xml:space="preserve">К промежуточной годовой аттестации  допускаются все обучающиеся </w:t>
      </w:r>
      <w:r w:rsidR="007A7C35" w:rsidRPr="00CB045C">
        <w:rPr>
          <w:rStyle w:val="af"/>
          <w:i w:val="0"/>
          <w:sz w:val="22"/>
          <w:szCs w:val="22"/>
        </w:rPr>
        <w:t>1-6 классов.</w:t>
      </w:r>
      <w:r w:rsidRPr="00CB045C">
        <w:rPr>
          <w:rStyle w:val="af"/>
          <w:i w:val="0"/>
          <w:sz w:val="22"/>
          <w:szCs w:val="22"/>
        </w:rPr>
        <w:t xml:space="preserve"> </w:t>
      </w:r>
    </w:p>
    <w:p w:rsidR="00EA04E4" w:rsidRPr="00CB045C" w:rsidRDefault="00EA04E4" w:rsidP="00D60D6B">
      <w:pPr>
        <w:numPr>
          <w:ilvl w:val="1"/>
          <w:numId w:val="42"/>
        </w:numPr>
        <w:shd w:val="clear" w:color="auto" w:fill="FFFFFF"/>
        <w:autoSpaceDE w:val="0"/>
        <w:autoSpaceDN w:val="0"/>
        <w:adjustRightInd w:val="0"/>
        <w:ind w:right="245" w:hanging="720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>Итоги годовой промежуточной аттестации обучающихся отражаются в классных журналах в разделах тех учебных предметов, по которым она проводилась.</w:t>
      </w:r>
    </w:p>
    <w:p w:rsidR="00EA04E4" w:rsidRPr="00CB045C" w:rsidRDefault="00EA04E4" w:rsidP="00D60D6B">
      <w:pPr>
        <w:numPr>
          <w:ilvl w:val="1"/>
          <w:numId w:val="42"/>
        </w:numPr>
        <w:shd w:val="clear" w:color="auto" w:fill="FFFFFF"/>
        <w:autoSpaceDE w:val="0"/>
        <w:autoSpaceDN w:val="0"/>
        <w:adjustRightInd w:val="0"/>
        <w:ind w:right="245" w:hanging="720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>Письменные работы обучающихся по результатам годовой промежуточной аттестации хранятся в делах образовательной организации в течение следующего учебного года.</w:t>
      </w:r>
    </w:p>
    <w:p w:rsidR="00EA04E4" w:rsidRPr="00CB045C" w:rsidRDefault="00EA04E4" w:rsidP="00D60D6B">
      <w:pPr>
        <w:numPr>
          <w:ilvl w:val="1"/>
          <w:numId w:val="42"/>
        </w:numPr>
        <w:shd w:val="clear" w:color="auto" w:fill="FFFFFF"/>
        <w:autoSpaceDE w:val="0"/>
        <w:autoSpaceDN w:val="0"/>
        <w:adjustRightInd w:val="0"/>
        <w:ind w:right="245" w:hanging="720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>Заявления обучающихся и их родителей, не согласных с результатами годовой промежуточной аттестации или итоговой отметкой по учебному предмету, рассматриваются в установленном порядке конфликтной комиссией</w:t>
      </w:r>
      <w:r w:rsidR="007A7C35" w:rsidRPr="00CB045C">
        <w:rPr>
          <w:rStyle w:val="af"/>
          <w:i w:val="0"/>
          <w:sz w:val="22"/>
          <w:szCs w:val="22"/>
        </w:rPr>
        <w:t xml:space="preserve"> гимназии</w:t>
      </w:r>
      <w:r w:rsidRPr="00CB045C">
        <w:rPr>
          <w:rStyle w:val="af"/>
          <w:i w:val="0"/>
          <w:sz w:val="22"/>
          <w:szCs w:val="22"/>
        </w:rPr>
        <w:t>.</w:t>
      </w:r>
    </w:p>
    <w:p w:rsidR="00EA04E4" w:rsidRPr="00CB045C" w:rsidRDefault="00EA04E4" w:rsidP="00D60D6B">
      <w:pPr>
        <w:numPr>
          <w:ilvl w:val="1"/>
          <w:numId w:val="42"/>
        </w:numPr>
        <w:shd w:val="clear" w:color="auto" w:fill="FFFFFF"/>
        <w:autoSpaceDE w:val="0"/>
        <w:autoSpaceDN w:val="0"/>
        <w:adjustRightInd w:val="0"/>
        <w:ind w:right="245" w:hanging="720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 xml:space="preserve">Итоги годовой промежуточной аттестации обсуждаются на </w:t>
      </w:r>
      <w:r w:rsidR="007A7C35" w:rsidRPr="00CB045C">
        <w:rPr>
          <w:rStyle w:val="af"/>
          <w:i w:val="0"/>
          <w:sz w:val="22"/>
          <w:szCs w:val="22"/>
        </w:rPr>
        <w:t>педагогическом совете</w:t>
      </w:r>
      <w:r w:rsidRPr="00CB045C">
        <w:rPr>
          <w:rStyle w:val="af"/>
          <w:i w:val="0"/>
          <w:sz w:val="22"/>
          <w:szCs w:val="22"/>
        </w:rPr>
        <w:t>.</w:t>
      </w:r>
    </w:p>
    <w:p w:rsidR="005D6182" w:rsidRPr="00CB045C" w:rsidRDefault="005D6182" w:rsidP="005D6182">
      <w:pPr>
        <w:shd w:val="clear" w:color="auto" w:fill="FFFFFF"/>
        <w:autoSpaceDE w:val="0"/>
        <w:autoSpaceDN w:val="0"/>
        <w:adjustRightInd w:val="0"/>
        <w:ind w:right="245"/>
        <w:jc w:val="both"/>
        <w:rPr>
          <w:rStyle w:val="af"/>
          <w:i w:val="0"/>
          <w:sz w:val="22"/>
          <w:szCs w:val="22"/>
        </w:rPr>
      </w:pPr>
    </w:p>
    <w:p w:rsidR="00EA04E4" w:rsidRPr="00CB045C" w:rsidRDefault="00AB7725" w:rsidP="007A7C35">
      <w:pPr>
        <w:shd w:val="clear" w:color="auto" w:fill="FFFFFF"/>
        <w:autoSpaceDE w:val="0"/>
        <w:autoSpaceDN w:val="0"/>
        <w:adjustRightInd w:val="0"/>
        <w:ind w:left="360" w:right="245"/>
        <w:rPr>
          <w:rStyle w:val="af"/>
          <w:b/>
          <w:i w:val="0"/>
          <w:sz w:val="22"/>
          <w:szCs w:val="22"/>
        </w:rPr>
      </w:pPr>
      <w:r w:rsidRPr="00CB045C">
        <w:rPr>
          <w:rStyle w:val="af"/>
          <w:b/>
          <w:i w:val="0"/>
          <w:sz w:val="22"/>
          <w:szCs w:val="22"/>
        </w:rPr>
        <w:t xml:space="preserve">5. </w:t>
      </w:r>
      <w:r w:rsidR="00EA04E4" w:rsidRPr="00CB045C">
        <w:rPr>
          <w:rStyle w:val="af"/>
          <w:b/>
          <w:i w:val="0"/>
          <w:sz w:val="22"/>
          <w:szCs w:val="22"/>
        </w:rPr>
        <w:t>Права и обязанности участников процесса  промежуточной аттестации.</w:t>
      </w:r>
    </w:p>
    <w:p w:rsidR="00D60D6B" w:rsidRPr="00CB045C" w:rsidRDefault="00D60D6B" w:rsidP="00D60D6B">
      <w:pPr>
        <w:shd w:val="clear" w:color="auto" w:fill="FFFFFF"/>
        <w:autoSpaceDE w:val="0"/>
        <w:autoSpaceDN w:val="0"/>
        <w:adjustRightInd w:val="0"/>
        <w:ind w:left="360" w:right="245"/>
        <w:rPr>
          <w:rStyle w:val="af"/>
          <w:b/>
          <w:i w:val="0"/>
          <w:sz w:val="22"/>
          <w:szCs w:val="22"/>
        </w:rPr>
      </w:pPr>
    </w:p>
    <w:p w:rsidR="005D6182" w:rsidRPr="00CB045C" w:rsidRDefault="00AB7725" w:rsidP="005D6182">
      <w:pPr>
        <w:shd w:val="clear" w:color="auto" w:fill="FFFFFF"/>
        <w:autoSpaceDE w:val="0"/>
        <w:autoSpaceDN w:val="0"/>
        <w:adjustRightInd w:val="0"/>
        <w:ind w:right="245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>5</w:t>
      </w:r>
      <w:r w:rsidR="005D6182" w:rsidRPr="00CB045C">
        <w:rPr>
          <w:rStyle w:val="af"/>
          <w:i w:val="0"/>
          <w:sz w:val="22"/>
          <w:szCs w:val="22"/>
        </w:rPr>
        <w:t xml:space="preserve">.1. </w:t>
      </w:r>
      <w:r w:rsidR="00EA04E4" w:rsidRPr="00CB045C">
        <w:rPr>
          <w:rStyle w:val="af"/>
          <w:i w:val="0"/>
          <w:sz w:val="22"/>
          <w:szCs w:val="22"/>
        </w:rPr>
        <w:t>Участниками процесса аттестации считаются: обучающийся и учитель, преподающий предмет в классе, руководитель Учреждения. Права обучающегося представляют его родители (законные представители).</w:t>
      </w:r>
    </w:p>
    <w:p w:rsidR="00EA04E4" w:rsidRPr="00CB045C" w:rsidRDefault="00AB7725" w:rsidP="005D6182">
      <w:pPr>
        <w:shd w:val="clear" w:color="auto" w:fill="FFFFFF"/>
        <w:autoSpaceDE w:val="0"/>
        <w:autoSpaceDN w:val="0"/>
        <w:adjustRightInd w:val="0"/>
        <w:ind w:right="245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>5</w:t>
      </w:r>
      <w:r w:rsidR="005D6182" w:rsidRPr="00CB045C">
        <w:rPr>
          <w:rStyle w:val="af"/>
          <w:i w:val="0"/>
          <w:sz w:val="22"/>
          <w:szCs w:val="22"/>
        </w:rPr>
        <w:t xml:space="preserve">.2. </w:t>
      </w:r>
      <w:r w:rsidR="00EA04E4" w:rsidRPr="00CB045C">
        <w:rPr>
          <w:rStyle w:val="af"/>
          <w:i w:val="0"/>
          <w:sz w:val="22"/>
          <w:szCs w:val="22"/>
        </w:rPr>
        <w:t>Учитель, осуществляющий текущий контроль успеваемости и промежуточную  аттестацию обучающихся, имеет право:</w:t>
      </w:r>
    </w:p>
    <w:p w:rsidR="00EA04E4" w:rsidRPr="00CB045C" w:rsidRDefault="00EA04E4" w:rsidP="00EA04E4">
      <w:pPr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ind w:right="245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>проводить процедуру аттестации и оценивать качество усвоения обучающимися содержания учебных программ, соответствие уровня подготовки школьников требованиям государственного образовательного стандарта;</w:t>
      </w:r>
    </w:p>
    <w:p w:rsidR="00EA04E4" w:rsidRPr="00CB045C" w:rsidRDefault="00EA04E4" w:rsidP="00EA04E4">
      <w:pPr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ind w:right="245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>давать педагогические рекомендации обучающимся и их родителям (законным представителям) по методике освоения минимальных требований к уровню подготовки по предмету.</w:t>
      </w:r>
    </w:p>
    <w:p w:rsidR="00EA04E4" w:rsidRPr="00CB045C" w:rsidRDefault="00AB7725" w:rsidP="00AB7725">
      <w:pPr>
        <w:shd w:val="clear" w:color="auto" w:fill="FFFFFF"/>
        <w:autoSpaceDE w:val="0"/>
        <w:autoSpaceDN w:val="0"/>
        <w:adjustRightInd w:val="0"/>
        <w:ind w:right="245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>5.3</w:t>
      </w:r>
      <w:r w:rsidR="00EA04E4" w:rsidRPr="00CB045C">
        <w:rPr>
          <w:rStyle w:val="af"/>
          <w:i w:val="0"/>
          <w:sz w:val="22"/>
          <w:szCs w:val="22"/>
        </w:rPr>
        <w:t>Учитель в ходе аттестации не имеет права:</w:t>
      </w:r>
    </w:p>
    <w:p w:rsidR="00EA04E4" w:rsidRPr="00CB045C" w:rsidRDefault="00EA04E4" w:rsidP="00EA04E4">
      <w:pPr>
        <w:numPr>
          <w:ilvl w:val="0"/>
          <w:numId w:val="26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ind w:left="284" w:right="245" w:hanging="284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>использовать содержание предмета, не предусмотренное учебными программами при разработке материалов для всех форм текущего контроля успеваемости и промежуточной аттестации обучающихся за текущий учебный год;</w:t>
      </w:r>
    </w:p>
    <w:p w:rsidR="00EA04E4" w:rsidRPr="00CB045C" w:rsidRDefault="00EA04E4" w:rsidP="00EA04E4">
      <w:pPr>
        <w:numPr>
          <w:ilvl w:val="0"/>
          <w:numId w:val="26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ind w:left="284" w:right="245" w:hanging="284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>использовать методы и формы, не апробированные или не обоснованные в научном и практическом плане, без разрешения руководителя Учреждения;</w:t>
      </w:r>
    </w:p>
    <w:p w:rsidR="00EA04E4" w:rsidRPr="00CB045C" w:rsidRDefault="00EA04E4" w:rsidP="00EA04E4">
      <w:pPr>
        <w:numPr>
          <w:ilvl w:val="0"/>
          <w:numId w:val="26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ind w:left="284" w:right="245" w:hanging="284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>оказывать давление на обучающихся, проявлять к ним недоброжелательное, некорректное отношение.</w:t>
      </w:r>
    </w:p>
    <w:p w:rsidR="00AB7725" w:rsidRPr="00CB045C" w:rsidRDefault="00AB7725" w:rsidP="00AB7725">
      <w:pPr>
        <w:shd w:val="clear" w:color="auto" w:fill="FFFFFF"/>
        <w:autoSpaceDE w:val="0"/>
        <w:autoSpaceDN w:val="0"/>
        <w:adjustRightInd w:val="0"/>
        <w:ind w:right="245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>5.4</w:t>
      </w:r>
      <w:r w:rsidR="00EA04E4" w:rsidRPr="00CB045C">
        <w:rPr>
          <w:rStyle w:val="af"/>
          <w:i w:val="0"/>
          <w:sz w:val="22"/>
          <w:szCs w:val="22"/>
        </w:rPr>
        <w:t xml:space="preserve">Классный руководитель обязан проинформировать родителей (законных представителей) через дневники обучающихся класса, родительские собрания, индивидуальные собеседования о результатах текущего контроля успеваемости и промежуточной аттестации за год их ребенка. В случае неудовлетворительной аттестации обучающегося по итогам учебного года письменно уведомить его родителей (законных представителей) о решении Педагогического совета, а также о сроках и формах ликвидации задолженности. </w:t>
      </w:r>
    </w:p>
    <w:p w:rsidR="00EA04E4" w:rsidRPr="00CB045C" w:rsidRDefault="00D60D6B" w:rsidP="00AB7725">
      <w:pPr>
        <w:shd w:val="clear" w:color="auto" w:fill="FFFFFF"/>
        <w:autoSpaceDE w:val="0"/>
        <w:autoSpaceDN w:val="0"/>
        <w:adjustRightInd w:val="0"/>
        <w:ind w:right="245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 xml:space="preserve">Обучающийся имеет право  </w:t>
      </w:r>
      <w:r w:rsidR="00EA04E4" w:rsidRPr="00CB045C">
        <w:rPr>
          <w:rStyle w:val="af"/>
          <w:i w:val="0"/>
          <w:sz w:val="22"/>
          <w:szCs w:val="22"/>
        </w:rPr>
        <w:t>проходить все формы промежуточной аттестации за текущий учебный год в порядке, установленном Учреждением;</w:t>
      </w:r>
    </w:p>
    <w:p w:rsidR="00EA04E4" w:rsidRPr="00CB045C" w:rsidRDefault="00AB7725" w:rsidP="00AB7725">
      <w:pPr>
        <w:shd w:val="clear" w:color="auto" w:fill="FFFFFF"/>
        <w:autoSpaceDE w:val="0"/>
        <w:autoSpaceDN w:val="0"/>
        <w:adjustRightInd w:val="0"/>
        <w:ind w:right="245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>5.5</w:t>
      </w:r>
      <w:r w:rsidR="00EA04E4" w:rsidRPr="00CB045C">
        <w:rPr>
          <w:rStyle w:val="af"/>
          <w:i w:val="0"/>
          <w:sz w:val="22"/>
          <w:szCs w:val="22"/>
        </w:rPr>
        <w:t>Обучающийся обязан выполнять требования, определенные настоящим Положением.</w:t>
      </w:r>
    </w:p>
    <w:p w:rsidR="00EA04E4" w:rsidRPr="00CB045C" w:rsidRDefault="00AB7725" w:rsidP="00AB7725">
      <w:pPr>
        <w:shd w:val="clear" w:color="auto" w:fill="FFFFFF"/>
        <w:autoSpaceDE w:val="0"/>
        <w:autoSpaceDN w:val="0"/>
        <w:adjustRightInd w:val="0"/>
        <w:ind w:right="245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>5.6</w:t>
      </w:r>
      <w:r w:rsidR="00EA04E4" w:rsidRPr="00CB045C">
        <w:rPr>
          <w:rStyle w:val="af"/>
          <w:i w:val="0"/>
          <w:sz w:val="22"/>
          <w:szCs w:val="22"/>
        </w:rPr>
        <w:t xml:space="preserve"> Родители (законные представители) ребенка имеют право:</w:t>
      </w:r>
    </w:p>
    <w:p w:rsidR="00EA04E4" w:rsidRPr="00CB045C" w:rsidRDefault="00EA04E4" w:rsidP="00EA04E4">
      <w:pPr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ind w:right="245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 xml:space="preserve">знакомиться с формами и результатами текущего контроля успеваемости и промежуточной аттестации обучающегося, нормативными документами, определяющими их порядок, критериями оценивания; </w:t>
      </w:r>
    </w:p>
    <w:p w:rsidR="00EA04E4" w:rsidRPr="00CB045C" w:rsidRDefault="00EA04E4" w:rsidP="00EA04E4">
      <w:pPr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ind w:right="245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>обжаловать результаты промежуточной аттестации их ребенка в случае нарушения процедуры аттестации.</w:t>
      </w:r>
    </w:p>
    <w:p w:rsidR="00EA04E4" w:rsidRPr="00CB045C" w:rsidRDefault="00AB7725" w:rsidP="00AB7725">
      <w:pPr>
        <w:shd w:val="clear" w:color="auto" w:fill="FFFFFF"/>
        <w:autoSpaceDE w:val="0"/>
        <w:autoSpaceDN w:val="0"/>
        <w:adjustRightInd w:val="0"/>
        <w:ind w:right="245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>5.7</w:t>
      </w:r>
      <w:r w:rsidR="00EA04E4" w:rsidRPr="00CB045C">
        <w:rPr>
          <w:rStyle w:val="af"/>
          <w:i w:val="0"/>
          <w:sz w:val="22"/>
          <w:szCs w:val="22"/>
        </w:rPr>
        <w:t xml:space="preserve"> Родители (законные представители) обязаны:</w:t>
      </w:r>
    </w:p>
    <w:p w:rsidR="00EA04E4" w:rsidRPr="00CB045C" w:rsidRDefault="00EA04E4" w:rsidP="00EA04E4">
      <w:pPr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ind w:right="245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>соблюдать требования всех нормативных документов, определяющих порядок проведения текущего контроля успеваемости и промежуточной аттестации обучающегося;</w:t>
      </w:r>
    </w:p>
    <w:p w:rsidR="00EA04E4" w:rsidRPr="00CB045C" w:rsidRDefault="00EA04E4" w:rsidP="00EA04E4">
      <w:pPr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ind w:right="245"/>
        <w:jc w:val="both"/>
        <w:rPr>
          <w:rStyle w:val="af"/>
          <w:i w:val="0"/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>вести контроль текущей успеваемости своего ребенка, результатов его промежуточной аттестации;</w:t>
      </w:r>
    </w:p>
    <w:p w:rsidR="00EA04E4" w:rsidRPr="00CB045C" w:rsidRDefault="00EA04E4" w:rsidP="00EA04E4">
      <w:pPr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ind w:right="245"/>
        <w:jc w:val="both"/>
        <w:rPr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t>оказать содействие своему ребенку по ликвидации академической задолженности по одному предмету в течение учебного года в случае</w:t>
      </w:r>
      <w:r w:rsidRPr="00CB045C">
        <w:rPr>
          <w:color w:val="000000"/>
          <w:sz w:val="22"/>
          <w:szCs w:val="22"/>
        </w:rPr>
        <w:t xml:space="preserve"> перевода ребенка в следующий класс условно.</w:t>
      </w:r>
    </w:p>
    <w:p w:rsidR="00EA04E4" w:rsidRPr="00CB045C" w:rsidRDefault="00AB7725" w:rsidP="00AB7725">
      <w:pPr>
        <w:shd w:val="clear" w:color="auto" w:fill="FFFFFF"/>
        <w:autoSpaceDE w:val="0"/>
        <w:autoSpaceDN w:val="0"/>
        <w:adjustRightInd w:val="0"/>
        <w:ind w:right="245"/>
        <w:jc w:val="both"/>
        <w:rPr>
          <w:sz w:val="22"/>
          <w:szCs w:val="22"/>
        </w:rPr>
      </w:pPr>
      <w:r w:rsidRPr="00CB045C">
        <w:rPr>
          <w:rStyle w:val="af"/>
          <w:i w:val="0"/>
          <w:sz w:val="22"/>
          <w:szCs w:val="22"/>
        </w:rPr>
        <w:lastRenderedPageBreak/>
        <w:t>5.8</w:t>
      </w:r>
      <w:r w:rsidR="00EA04E4" w:rsidRPr="00CB045C">
        <w:rPr>
          <w:rStyle w:val="af"/>
          <w:i w:val="0"/>
          <w:sz w:val="22"/>
          <w:szCs w:val="22"/>
        </w:rPr>
        <w:t>Образовательная организация</w:t>
      </w:r>
      <w:r w:rsidR="00EA04E4" w:rsidRPr="00CB045C">
        <w:rPr>
          <w:color w:val="000000"/>
          <w:sz w:val="22"/>
          <w:szCs w:val="22"/>
        </w:rPr>
        <w:t xml:space="preserve"> определяет нормативную базу проведения текущего контроля успеваемости и промежуточной аттестации обучающегося, их порядок, периодичность, формы, методы в рамках своей компетенции.</w:t>
      </w:r>
    </w:p>
    <w:p w:rsidR="00EA04E4" w:rsidRPr="00CB045C" w:rsidRDefault="00AB7725" w:rsidP="00AB7725">
      <w:pPr>
        <w:shd w:val="clear" w:color="auto" w:fill="FFFFFF"/>
        <w:autoSpaceDE w:val="0"/>
        <w:autoSpaceDN w:val="0"/>
        <w:adjustRightInd w:val="0"/>
        <w:ind w:right="245"/>
        <w:jc w:val="both"/>
        <w:rPr>
          <w:sz w:val="22"/>
          <w:szCs w:val="22"/>
        </w:rPr>
      </w:pPr>
      <w:r w:rsidRPr="00CB045C">
        <w:rPr>
          <w:sz w:val="22"/>
          <w:szCs w:val="22"/>
        </w:rPr>
        <w:t>5.9</w:t>
      </w:r>
      <w:r w:rsidR="00EA04E4" w:rsidRPr="00CB045C">
        <w:rPr>
          <w:sz w:val="22"/>
          <w:szCs w:val="22"/>
        </w:rPr>
        <w:t xml:space="preserve">Заявления обучающихся и их родителей, не согласных с результатами промежуточной аттестации или с итоговой отметкой по учебному предмету, рассматриваются в установленном порядке конфликтной комиссией образовательного учреждения. Для пересмотра, на основании письменного заявления родителей, приказом по </w:t>
      </w:r>
      <w:r w:rsidRPr="00CB045C">
        <w:rPr>
          <w:sz w:val="22"/>
          <w:szCs w:val="22"/>
        </w:rPr>
        <w:t xml:space="preserve">гимназии </w:t>
      </w:r>
      <w:r w:rsidR="00EA04E4" w:rsidRPr="00CB045C">
        <w:rPr>
          <w:sz w:val="22"/>
          <w:szCs w:val="22"/>
        </w:rPr>
        <w:t>создается комиссия из трех человек, которая в форме экзамена или собеседования в присутствии родителей учащегося определяет соответствие выставленной отметки по предмету фактическому уровню его знаний. Решение комиссии оформляется протоколом и является окончательным.</w:t>
      </w:r>
    </w:p>
    <w:p w:rsidR="00EA04E4" w:rsidRPr="00CB045C" w:rsidRDefault="00EA04E4" w:rsidP="00EA04E4">
      <w:pPr>
        <w:shd w:val="clear" w:color="auto" w:fill="FFFFFF"/>
        <w:tabs>
          <w:tab w:val="num" w:pos="284"/>
        </w:tabs>
        <w:autoSpaceDE w:val="0"/>
        <w:autoSpaceDN w:val="0"/>
        <w:adjustRightInd w:val="0"/>
        <w:ind w:right="245"/>
        <w:jc w:val="both"/>
        <w:rPr>
          <w:sz w:val="22"/>
          <w:szCs w:val="22"/>
        </w:rPr>
      </w:pPr>
    </w:p>
    <w:p w:rsidR="00AB1B4C" w:rsidRPr="00CB045C" w:rsidRDefault="00AB7725" w:rsidP="00AB7725">
      <w:pPr>
        <w:widowControl w:val="0"/>
        <w:adjustRightInd w:val="0"/>
        <w:jc w:val="center"/>
        <w:rPr>
          <w:b/>
          <w:bCs/>
          <w:sz w:val="22"/>
          <w:szCs w:val="22"/>
        </w:rPr>
      </w:pPr>
      <w:r w:rsidRPr="00CB045C">
        <w:rPr>
          <w:b/>
          <w:bCs/>
          <w:sz w:val="22"/>
          <w:szCs w:val="22"/>
        </w:rPr>
        <w:t>6.</w:t>
      </w:r>
      <w:r w:rsidR="00EA04E4" w:rsidRPr="00CB045C">
        <w:rPr>
          <w:b/>
          <w:bCs/>
          <w:sz w:val="22"/>
          <w:szCs w:val="22"/>
        </w:rPr>
        <w:t>Оформление документации общеобразов</w:t>
      </w:r>
      <w:r w:rsidR="00AB1B4C" w:rsidRPr="00CB045C">
        <w:rPr>
          <w:b/>
          <w:bCs/>
          <w:sz w:val="22"/>
          <w:szCs w:val="22"/>
        </w:rPr>
        <w:t xml:space="preserve">ательного учреждения  по итогам </w:t>
      </w:r>
      <w:r w:rsidR="00EA04E4" w:rsidRPr="00CB045C">
        <w:rPr>
          <w:b/>
          <w:bCs/>
          <w:sz w:val="22"/>
          <w:szCs w:val="22"/>
        </w:rPr>
        <w:t>промежуточной аттестации учащихся</w:t>
      </w:r>
    </w:p>
    <w:p w:rsidR="007F36E5" w:rsidRPr="00CB045C" w:rsidRDefault="00AB7725" w:rsidP="00AB7725">
      <w:pPr>
        <w:widowControl w:val="0"/>
        <w:adjustRightInd w:val="0"/>
        <w:ind w:left="284"/>
        <w:jc w:val="both"/>
        <w:rPr>
          <w:color w:val="000000"/>
          <w:sz w:val="22"/>
          <w:szCs w:val="22"/>
        </w:rPr>
      </w:pPr>
      <w:r w:rsidRPr="00CB045C">
        <w:rPr>
          <w:color w:val="000000"/>
          <w:sz w:val="22"/>
          <w:szCs w:val="22"/>
        </w:rPr>
        <w:t>6.1</w:t>
      </w:r>
      <w:r w:rsidR="007F36E5" w:rsidRPr="00CB045C">
        <w:rPr>
          <w:color w:val="000000"/>
          <w:sz w:val="22"/>
          <w:szCs w:val="22"/>
        </w:rPr>
        <w:t xml:space="preserve"> </w:t>
      </w:r>
      <w:r w:rsidR="00EA04E4" w:rsidRPr="00CB045C">
        <w:rPr>
          <w:color w:val="000000"/>
          <w:sz w:val="22"/>
          <w:szCs w:val="22"/>
        </w:rPr>
        <w:t xml:space="preserve">Итоги промежуточной аттестации обучающихся отражаются  в классных журналах в разделах тех предметов, по которым она проводилась. </w:t>
      </w:r>
    </w:p>
    <w:p w:rsidR="00EA04E4" w:rsidRPr="00CB045C" w:rsidRDefault="00EA04E4" w:rsidP="00AB7725">
      <w:pPr>
        <w:widowControl w:val="0"/>
        <w:numPr>
          <w:ilvl w:val="1"/>
          <w:numId w:val="49"/>
        </w:numPr>
        <w:adjustRightInd w:val="0"/>
        <w:jc w:val="both"/>
        <w:rPr>
          <w:color w:val="000000"/>
          <w:sz w:val="22"/>
          <w:szCs w:val="22"/>
        </w:rPr>
      </w:pPr>
      <w:r w:rsidRPr="00CB045C">
        <w:rPr>
          <w:color w:val="000000"/>
          <w:sz w:val="22"/>
          <w:szCs w:val="22"/>
        </w:rPr>
        <w:t xml:space="preserve">Итоговые отметки по учебным предметам с учетом результатов промежуточной аттестации за текущий учебный год должны быть выставлены </w:t>
      </w:r>
      <w:r w:rsidR="00674A3C" w:rsidRPr="00CB045C">
        <w:rPr>
          <w:color w:val="000000"/>
          <w:sz w:val="22"/>
          <w:szCs w:val="22"/>
        </w:rPr>
        <w:t>за три дня до окончания учебного года</w:t>
      </w:r>
      <w:r w:rsidRPr="00CB045C">
        <w:rPr>
          <w:color w:val="000000"/>
          <w:sz w:val="22"/>
          <w:szCs w:val="22"/>
        </w:rPr>
        <w:t>.</w:t>
      </w:r>
    </w:p>
    <w:p w:rsidR="00EA04E4" w:rsidRPr="00CB045C" w:rsidRDefault="00AB7725" w:rsidP="00AB7725">
      <w:pPr>
        <w:widowControl w:val="0"/>
        <w:adjustRightInd w:val="0"/>
        <w:ind w:left="284"/>
        <w:jc w:val="both"/>
        <w:rPr>
          <w:color w:val="000000"/>
          <w:sz w:val="22"/>
          <w:szCs w:val="22"/>
        </w:rPr>
      </w:pPr>
      <w:r w:rsidRPr="00CB045C">
        <w:rPr>
          <w:color w:val="000000"/>
          <w:sz w:val="22"/>
          <w:szCs w:val="22"/>
        </w:rPr>
        <w:t>6.3</w:t>
      </w:r>
      <w:r w:rsidR="00EA04E4" w:rsidRPr="00CB045C">
        <w:rPr>
          <w:color w:val="000000"/>
          <w:sz w:val="22"/>
          <w:szCs w:val="22"/>
        </w:rPr>
        <w:t>Письменные работы и протоколы устных ответов обучающихся в ходе промежуточной аттестации хранятся в делах общеобразовательного учреждения в течение одного года.</w:t>
      </w:r>
    </w:p>
    <w:p w:rsidR="00AB1B4C" w:rsidRPr="00CB045C" w:rsidRDefault="00AB7725" w:rsidP="00AB7725">
      <w:pPr>
        <w:keepNext/>
        <w:tabs>
          <w:tab w:val="num" w:pos="284"/>
        </w:tabs>
        <w:spacing w:before="240" w:after="60"/>
        <w:ind w:left="284" w:hanging="284"/>
        <w:jc w:val="center"/>
        <w:outlineLvl w:val="2"/>
        <w:rPr>
          <w:b/>
          <w:bCs/>
          <w:sz w:val="22"/>
          <w:szCs w:val="22"/>
        </w:rPr>
      </w:pPr>
      <w:r w:rsidRPr="00CB045C">
        <w:rPr>
          <w:b/>
          <w:bCs/>
          <w:sz w:val="22"/>
          <w:szCs w:val="22"/>
        </w:rPr>
        <w:t>7</w:t>
      </w:r>
      <w:r w:rsidR="00EA04E4" w:rsidRPr="00CB045C">
        <w:rPr>
          <w:b/>
          <w:bCs/>
          <w:sz w:val="22"/>
          <w:szCs w:val="22"/>
        </w:rPr>
        <w:t>. Обязанности администрации школы в период подготовки, проведения и после завершения промежуточной аттестации обучающихся.</w:t>
      </w:r>
    </w:p>
    <w:p w:rsidR="00EA04E4" w:rsidRPr="00CB045C" w:rsidRDefault="00AB7725" w:rsidP="00EA04E4">
      <w:pPr>
        <w:widowControl w:val="0"/>
        <w:tabs>
          <w:tab w:val="num" w:pos="284"/>
        </w:tabs>
        <w:adjustRightInd w:val="0"/>
        <w:ind w:left="284" w:hanging="284"/>
        <w:jc w:val="both"/>
        <w:rPr>
          <w:color w:val="000000"/>
          <w:sz w:val="22"/>
          <w:szCs w:val="22"/>
        </w:rPr>
      </w:pPr>
      <w:r w:rsidRPr="00CB045C">
        <w:rPr>
          <w:color w:val="000000"/>
          <w:sz w:val="22"/>
          <w:szCs w:val="22"/>
        </w:rPr>
        <w:t>7.1</w:t>
      </w:r>
      <w:r w:rsidR="00EA04E4" w:rsidRPr="00CB045C">
        <w:rPr>
          <w:color w:val="000000"/>
          <w:sz w:val="22"/>
          <w:szCs w:val="22"/>
        </w:rPr>
        <w:t>. В период подготовки к промежуточной аттестации обучающихся администрация</w:t>
      </w:r>
      <w:r w:rsidRPr="00CB045C">
        <w:rPr>
          <w:color w:val="000000"/>
          <w:sz w:val="22"/>
          <w:szCs w:val="22"/>
        </w:rPr>
        <w:t xml:space="preserve"> гимназии</w:t>
      </w:r>
      <w:r w:rsidR="00EA04E4" w:rsidRPr="00CB045C">
        <w:rPr>
          <w:color w:val="000000"/>
          <w:sz w:val="22"/>
          <w:szCs w:val="22"/>
        </w:rPr>
        <w:t>:</w:t>
      </w:r>
    </w:p>
    <w:p w:rsidR="00EA04E4" w:rsidRPr="00CB045C" w:rsidRDefault="00EA04E4" w:rsidP="00EA04E4">
      <w:pPr>
        <w:widowControl w:val="0"/>
        <w:numPr>
          <w:ilvl w:val="0"/>
          <w:numId w:val="38"/>
        </w:numPr>
        <w:adjustRightInd w:val="0"/>
        <w:jc w:val="both"/>
        <w:rPr>
          <w:sz w:val="22"/>
          <w:szCs w:val="22"/>
        </w:rPr>
      </w:pPr>
      <w:r w:rsidRPr="00CB045C">
        <w:rPr>
          <w:sz w:val="22"/>
          <w:szCs w:val="22"/>
        </w:rPr>
        <w:t>организует обсуждение на заседании Педагогического совета вопросов о порядке и формах проведения промежуточной аттестации обучающихся;</w:t>
      </w:r>
    </w:p>
    <w:p w:rsidR="00EA04E4" w:rsidRPr="00CB045C" w:rsidRDefault="00EA04E4" w:rsidP="00EA04E4">
      <w:pPr>
        <w:widowControl w:val="0"/>
        <w:numPr>
          <w:ilvl w:val="0"/>
          <w:numId w:val="38"/>
        </w:numPr>
        <w:adjustRightInd w:val="0"/>
        <w:jc w:val="both"/>
        <w:rPr>
          <w:sz w:val="22"/>
          <w:szCs w:val="22"/>
        </w:rPr>
      </w:pPr>
      <w:r w:rsidRPr="00CB045C">
        <w:rPr>
          <w:sz w:val="22"/>
          <w:szCs w:val="22"/>
        </w:rPr>
        <w:t>доводит до сведения всех участников образовательного процесса сроки и перечень предметов, по которым организуется промежуточная аттестация обучающихся, а также формы ее проведения;</w:t>
      </w:r>
    </w:p>
    <w:p w:rsidR="00EA04E4" w:rsidRPr="00CB045C" w:rsidRDefault="00EA04E4" w:rsidP="00EA04E4">
      <w:pPr>
        <w:widowControl w:val="0"/>
        <w:numPr>
          <w:ilvl w:val="0"/>
          <w:numId w:val="38"/>
        </w:numPr>
        <w:adjustRightInd w:val="0"/>
        <w:jc w:val="both"/>
        <w:rPr>
          <w:sz w:val="22"/>
          <w:szCs w:val="22"/>
        </w:rPr>
      </w:pPr>
      <w:r w:rsidRPr="00CB045C">
        <w:rPr>
          <w:sz w:val="22"/>
          <w:szCs w:val="22"/>
        </w:rPr>
        <w:t>формирует состав аттестационных комиссий по учебным предметам;</w:t>
      </w:r>
    </w:p>
    <w:p w:rsidR="00EA04E4" w:rsidRPr="00CB045C" w:rsidRDefault="00EA04E4" w:rsidP="00EA04E4">
      <w:pPr>
        <w:widowControl w:val="0"/>
        <w:numPr>
          <w:ilvl w:val="0"/>
          <w:numId w:val="38"/>
        </w:numPr>
        <w:adjustRightInd w:val="0"/>
        <w:jc w:val="both"/>
        <w:rPr>
          <w:sz w:val="22"/>
          <w:szCs w:val="22"/>
        </w:rPr>
      </w:pPr>
      <w:r w:rsidRPr="00CB045C">
        <w:rPr>
          <w:sz w:val="22"/>
          <w:szCs w:val="22"/>
        </w:rPr>
        <w:t>организует экспертизу аттестационного материала;</w:t>
      </w:r>
    </w:p>
    <w:p w:rsidR="00EA04E4" w:rsidRPr="00CB045C" w:rsidRDefault="00EA04E4" w:rsidP="00EA04E4">
      <w:pPr>
        <w:widowControl w:val="0"/>
        <w:numPr>
          <w:ilvl w:val="0"/>
          <w:numId w:val="38"/>
        </w:numPr>
        <w:adjustRightInd w:val="0"/>
        <w:jc w:val="both"/>
        <w:rPr>
          <w:sz w:val="22"/>
          <w:szCs w:val="22"/>
        </w:rPr>
      </w:pPr>
      <w:r w:rsidRPr="00CB045C">
        <w:rPr>
          <w:sz w:val="22"/>
          <w:szCs w:val="22"/>
        </w:rPr>
        <w:t>организует необходимую консультативную помощь обучающимся при их подготовке к промежуточной аттестации.</w:t>
      </w:r>
    </w:p>
    <w:p w:rsidR="00EA04E4" w:rsidRPr="00CB045C" w:rsidRDefault="00AB7725" w:rsidP="00EA04E4">
      <w:pPr>
        <w:widowControl w:val="0"/>
        <w:tabs>
          <w:tab w:val="num" w:pos="284"/>
        </w:tabs>
        <w:adjustRightInd w:val="0"/>
        <w:ind w:left="284" w:hanging="284"/>
        <w:jc w:val="both"/>
        <w:rPr>
          <w:sz w:val="22"/>
          <w:szCs w:val="22"/>
        </w:rPr>
      </w:pPr>
      <w:r w:rsidRPr="00CB045C">
        <w:rPr>
          <w:sz w:val="22"/>
          <w:szCs w:val="22"/>
        </w:rPr>
        <w:t>7</w:t>
      </w:r>
      <w:r w:rsidR="00EA04E4" w:rsidRPr="00CB045C">
        <w:rPr>
          <w:sz w:val="22"/>
          <w:szCs w:val="22"/>
        </w:rPr>
        <w:t xml:space="preserve">.2. После завершения промежуточной аттестации администрация </w:t>
      </w:r>
      <w:r w:rsidRPr="00CB045C">
        <w:rPr>
          <w:sz w:val="22"/>
          <w:szCs w:val="22"/>
        </w:rPr>
        <w:t xml:space="preserve">гимназии </w:t>
      </w:r>
      <w:r w:rsidR="00EA04E4" w:rsidRPr="00CB045C">
        <w:rPr>
          <w:sz w:val="22"/>
          <w:szCs w:val="22"/>
        </w:rPr>
        <w:t>организует обсуждение ее итогов на заседаниях Педагогического совета.</w:t>
      </w:r>
    </w:p>
    <w:p w:rsidR="00EA04E4" w:rsidRPr="00CB045C" w:rsidRDefault="00EA04E4" w:rsidP="00EA04E4">
      <w:pPr>
        <w:widowControl w:val="0"/>
        <w:tabs>
          <w:tab w:val="num" w:pos="284"/>
        </w:tabs>
        <w:adjustRightInd w:val="0"/>
        <w:ind w:left="284" w:hanging="284"/>
        <w:jc w:val="both"/>
        <w:rPr>
          <w:sz w:val="22"/>
          <w:szCs w:val="22"/>
        </w:rPr>
      </w:pPr>
    </w:p>
    <w:p w:rsidR="005E6639" w:rsidRPr="00CB045C" w:rsidRDefault="00AB7725" w:rsidP="00066ECE">
      <w:pPr>
        <w:ind w:left="1985"/>
        <w:rPr>
          <w:b/>
          <w:sz w:val="22"/>
          <w:szCs w:val="22"/>
        </w:rPr>
      </w:pPr>
      <w:r w:rsidRPr="00CB045C">
        <w:rPr>
          <w:b/>
          <w:sz w:val="22"/>
          <w:szCs w:val="22"/>
        </w:rPr>
        <w:t>8</w:t>
      </w:r>
      <w:r w:rsidR="007F36E5" w:rsidRPr="00CB045C">
        <w:rPr>
          <w:b/>
          <w:sz w:val="22"/>
          <w:szCs w:val="22"/>
        </w:rPr>
        <w:t>.</w:t>
      </w:r>
      <w:r w:rsidR="005E6639" w:rsidRPr="00CB045C">
        <w:rPr>
          <w:b/>
          <w:sz w:val="22"/>
          <w:szCs w:val="22"/>
        </w:rPr>
        <w:t xml:space="preserve"> Критерии</w:t>
      </w:r>
      <w:r w:rsidR="00551C4E" w:rsidRPr="00CB045C">
        <w:rPr>
          <w:b/>
          <w:sz w:val="22"/>
          <w:szCs w:val="22"/>
        </w:rPr>
        <w:t xml:space="preserve"> и нормы оценочной деятельности</w:t>
      </w:r>
    </w:p>
    <w:p w:rsidR="00066ECE" w:rsidRPr="00CB045C" w:rsidRDefault="005E6639" w:rsidP="008A5FBD">
      <w:pPr>
        <w:pStyle w:val="a6"/>
        <w:textAlignment w:val="top"/>
        <w:rPr>
          <w:i/>
          <w:color w:val="000000"/>
          <w:sz w:val="22"/>
          <w:szCs w:val="22"/>
        </w:rPr>
      </w:pPr>
      <w:r w:rsidRPr="00CB045C">
        <w:rPr>
          <w:b/>
          <w:color w:val="000000"/>
          <w:sz w:val="22"/>
          <w:szCs w:val="22"/>
        </w:rPr>
        <w:t xml:space="preserve"> Устный ответ. </w:t>
      </w:r>
      <w:r w:rsidRPr="00CB045C">
        <w:rPr>
          <w:i/>
          <w:color w:val="000000"/>
          <w:sz w:val="22"/>
          <w:szCs w:val="22"/>
        </w:rPr>
        <w:br/>
        <w:t>Оценка "5" ставится, если ученик:</w:t>
      </w:r>
      <w:r w:rsidRPr="00CB045C">
        <w:rPr>
          <w:color w:val="000000"/>
          <w:sz w:val="22"/>
          <w:szCs w:val="22"/>
        </w:rPr>
        <w:t xml:space="preserve"> </w:t>
      </w:r>
      <w:r w:rsidRPr="00CB045C">
        <w:rPr>
          <w:color w:val="000000"/>
          <w:sz w:val="22"/>
          <w:szCs w:val="22"/>
        </w:rPr>
        <w:br/>
        <w:t xml:space="preserve">1) Показывает глубокое и полное знание и понимание всего объёма программного материала; полное понимание сущности рассматриваемых понятий, явлений и закономерностей, теорий, взаимосвязей; </w:t>
      </w:r>
      <w:r w:rsidRPr="00CB045C">
        <w:rPr>
          <w:color w:val="000000"/>
          <w:sz w:val="22"/>
          <w:szCs w:val="22"/>
        </w:rPr>
        <w:br/>
        <w:t xml:space="preserve">2) Умеет составить полный и правильный ответ на основе изученного материала; выделять главные положения, самостоятельно подтверждать ответ конкретными примерами, фактами; самостоятельно и аргументировано делать анализ, обобщения, выводы. Устанавливать межпредметные (на основе ранее приобретенных знаний) и внутрипредметные связи, творчески применять полученные знания в незнакомой ситуации. Последовательно, чётко, связно, обоснованно и безошибочно излагать учебный материал; давать ответ в логической последовательности с использованием принятой терминологии; делать собственные выводы; формулировать точное определение и истолкование основных понятий, законов, теорий; при ответе не повторять дословно текст учебника; излагать материал литературным языком; правильно и обстоятельно отвечать на дополнительные вопросы учителя. Самостоятельно и рационально использовать наглядные пособия, справочные материалы, учебник, дополнительную литературу, первоисточники; применять систему условных обозначений при ведении записей, сопровождающих ответ; использование для доказательства выводов из наблюдений и опытов; </w:t>
      </w:r>
      <w:r w:rsidRPr="00CB045C">
        <w:rPr>
          <w:color w:val="000000"/>
          <w:sz w:val="22"/>
          <w:szCs w:val="22"/>
        </w:rPr>
        <w:br/>
        <w:t xml:space="preserve">3) Самостоятельно, уверенно и безошибочно применяет полученные знания в решении проблем на творческом уровне; допускает не более одного недочёта, который легко исправляет по требованию учителя; имеет необходимые навыки работы с приборами, чертежами, схемами и графиками, сопутствующими ответу; записи, сопровождающие ответ, соответствуют требованиям. </w:t>
      </w:r>
      <w:r w:rsidRPr="00CB045C">
        <w:rPr>
          <w:color w:val="000000"/>
          <w:sz w:val="22"/>
          <w:szCs w:val="22"/>
        </w:rPr>
        <w:br/>
      </w:r>
      <w:r w:rsidRPr="00CB045C">
        <w:rPr>
          <w:i/>
          <w:color w:val="000000"/>
          <w:sz w:val="22"/>
          <w:szCs w:val="22"/>
        </w:rPr>
        <w:t>Оценка "4" ставится, если ученик:</w:t>
      </w:r>
      <w:r w:rsidRPr="00CB045C">
        <w:rPr>
          <w:color w:val="000000"/>
          <w:sz w:val="22"/>
          <w:szCs w:val="22"/>
        </w:rPr>
        <w:t xml:space="preserve"> </w:t>
      </w:r>
      <w:r w:rsidRPr="00CB045C">
        <w:rPr>
          <w:color w:val="000000"/>
          <w:sz w:val="22"/>
          <w:szCs w:val="22"/>
        </w:rPr>
        <w:br/>
        <w:t xml:space="preserve">1) Показывает знания всего изученного программного материала. Даёт полный и правильный ответ на </w:t>
      </w:r>
      <w:r w:rsidRPr="00CB045C">
        <w:rPr>
          <w:color w:val="000000"/>
          <w:sz w:val="22"/>
          <w:szCs w:val="22"/>
        </w:rPr>
        <w:lastRenderedPageBreak/>
        <w:t xml:space="preserve">основе изученных теорий; незначительные ошибки и недочёты при воспроизведении изученного материала, определения понятий дал неполные, небольшие неточности при использовании научных терминов или в выводах и обобщениях из наблюдений и опытов; материал излагает в определенной логической последовательности,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преподавателя; в основном усвоил учебный материал; подтверждает ответ конкретными примерами; правильно отвечает на дополнительные вопросы учителя. </w:t>
      </w:r>
      <w:r w:rsidRPr="00CB045C">
        <w:rPr>
          <w:color w:val="000000"/>
          <w:sz w:val="22"/>
          <w:szCs w:val="22"/>
        </w:rPr>
        <w:br/>
        <w:t xml:space="preserve">2) Умеет самостоятельно выделять главные положения в изученном материале; на основании фактов и примеров обобщать, делать выводы, устанавливать внутрипредметные связи. Применять полученные знания на практике в видоизменённой ситуации, соблюдать основные правила культуры устной речи и сопровождающей письменной, использовать научные термины; </w:t>
      </w:r>
      <w:r w:rsidRPr="00CB045C">
        <w:rPr>
          <w:color w:val="000000"/>
          <w:sz w:val="22"/>
          <w:szCs w:val="22"/>
        </w:rPr>
        <w:br/>
        <w:t xml:space="preserve">3) Не обладает достаточным навыком работы со справочной литературой, учебником, первоисточниками (правильно ориентируется, но работает медленно). Допускает негрубые нарушения правил оформления письменных работ. </w:t>
      </w:r>
      <w:r w:rsidRPr="00CB045C">
        <w:rPr>
          <w:color w:val="000000"/>
          <w:sz w:val="22"/>
          <w:szCs w:val="22"/>
        </w:rPr>
        <w:br/>
      </w:r>
      <w:r w:rsidRPr="00CB045C">
        <w:rPr>
          <w:i/>
          <w:color w:val="000000"/>
          <w:sz w:val="22"/>
          <w:szCs w:val="22"/>
        </w:rPr>
        <w:t>Оценка "3" ставится, если ученик:</w:t>
      </w:r>
    </w:p>
    <w:p w:rsidR="00066ECE" w:rsidRPr="00CB045C" w:rsidRDefault="005E6639" w:rsidP="008A5FBD">
      <w:pPr>
        <w:pStyle w:val="a6"/>
        <w:textAlignment w:val="top"/>
        <w:rPr>
          <w:color w:val="000000"/>
          <w:sz w:val="22"/>
          <w:szCs w:val="22"/>
        </w:rPr>
      </w:pPr>
      <w:r w:rsidRPr="00CB045C">
        <w:rPr>
          <w:color w:val="000000"/>
          <w:sz w:val="22"/>
          <w:szCs w:val="22"/>
        </w:rPr>
        <w:t xml:space="preserve">1) Усвоил основное содержание учебного материала, имеет пробелы в усвоении материала, не препятствующие дальнейшему усвоению программного материала; </w:t>
      </w:r>
      <w:r w:rsidRPr="00CB045C">
        <w:rPr>
          <w:color w:val="000000"/>
          <w:sz w:val="22"/>
          <w:szCs w:val="22"/>
        </w:rPr>
        <w:br/>
        <w:t xml:space="preserve">2) Материал излагает несистематизированно, фрагментарно, не всегда последовательно; </w:t>
      </w:r>
      <w:r w:rsidRPr="00CB045C">
        <w:rPr>
          <w:color w:val="000000"/>
          <w:sz w:val="22"/>
          <w:szCs w:val="22"/>
        </w:rPr>
        <w:br/>
        <w:t xml:space="preserve">3) Показывает недостаточную сформированность отдельных знаний и умений; выводы и обобщения аргументирует слабо, допускает в них ошибки. </w:t>
      </w:r>
      <w:r w:rsidRPr="00CB045C">
        <w:rPr>
          <w:color w:val="000000"/>
          <w:sz w:val="22"/>
          <w:szCs w:val="22"/>
        </w:rPr>
        <w:br/>
        <w:t xml:space="preserve">4) Допустил ошибки и неточности в использовании научной терминологии, определения понятий дал недостаточно четкие; </w:t>
      </w:r>
      <w:r w:rsidRPr="00CB045C">
        <w:rPr>
          <w:color w:val="000000"/>
          <w:sz w:val="22"/>
          <w:szCs w:val="22"/>
        </w:rPr>
        <w:br/>
        <w:t xml:space="preserve">5) Не использовал в качестве доказательства выводы и обобщения из наблюдений, фактов, опытов или допустил ошибки при их изложении; </w:t>
      </w:r>
      <w:r w:rsidRPr="00CB045C">
        <w:rPr>
          <w:color w:val="000000"/>
          <w:sz w:val="22"/>
          <w:szCs w:val="22"/>
        </w:rPr>
        <w:br/>
        <w:t xml:space="preserve">6)  Испытывает затруднения в применении знаний, необходимых для решения задач различных типов, при объяснении конкретных явлений на основе теорий и законов, или в подтверждении конкретных примеров практического применения теорий; </w:t>
      </w:r>
      <w:r w:rsidRPr="00CB045C">
        <w:rPr>
          <w:color w:val="000000"/>
          <w:sz w:val="22"/>
          <w:szCs w:val="22"/>
        </w:rPr>
        <w:br/>
        <w:t xml:space="preserve">7) Отвечает неполно на вопросы учителя (упуская и основное), или воспроизводит содержание текста учебника, но недостаточно понимает отдельные положения, имеющие важное значение в этом тексте; </w:t>
      </w:r>
      <w:r w:rsidRPr="00CB045C">
        <w:rPr>
          <w:color w:val="000000"/>
          <w:sz w:val="22"/>
          <w:szCs w:val="22"/>
        </w:rPr>
        <w:br/>
        <w:t xml:space="preserve">8) Обнаруживает недостаточное понимание отдельных положений при воспроизведении текста учебника (записей, первоисточников) или отвечает неполно на вопросы учителя, допуская одну-две грубые ошибки. </w:t>
      </w:r>
      <w:r w:rsidRPr="00CB045C">
        <w:rPr>
          <w:color w:val="000000"/>
          <w:sz w:val="22"/>
          <w:szCs w:val="22"/>
        </w:rPr>
        <w:br/>
      </w:r>
      <w:r w:rsidRPr="00CB045C">
        <w:rPr>
          <w:i/>
          <w:color w:val="000000"/>
          <w:sz w:val="22"/>
          <w:szCs w:val="22"/>
        </w:rPr>
        <w:t xml:space="preserve">Оценка "2" ставится, если ученик: </w:t>
      </w:r>
      <w:r w:rsidRPr="00CB045C">
        <w:rPr>
          <w:i/>
          <w:color w:val="000000"/>
          <w:sz w:val="22"/>
          <w:szCs w:val="22"/>
        </w:rPr>
        <w:br/>
      </w:r>
      <w:r w:rsidRPr="00CB045C">
        <w:rPr>
          <w:color w:val="000000"/>
          <w:sz w:val="22"/>
          <w:szCs w:val="22"/>
        </w:rPr>
        <w:t xml:space="preserve">1) Не усвоил и не раскрыл основное содержание материала; </w:t>
      </w:r>
      <w:r w:rsidRPr="00CB045C">
        <w:rPr>
          <w:color w:val="000000"/>
          <w:sz w:val="22"/>
          <w:szCs w:val="22"/>
        </w:rPr>
        <w:br/>
        <w:t xml:space="preserve">2) Не делает выводов и обобщений. </w:t>
      </w:r>
      <w:r w:rsidRPr="00CB045C">
        <w:rPr>
          <w:color w:val="000000"/>
          <w:sz w:val="22"/>
          <w:szCs w:val="22"/>
        </w:rPr>
        <w:br/>
        <w:t xml:space="preserve">3) Не знает и не понимает значительную или основную часть программного материала в пределах поставленных вопросов; </w:t>
      </w:r>
      <w:r w:rsidRPr="00CB045C">
        <w:rPr>
          <w:color w:val="000000"/>
          <w:sz w:val="22"/>
          <w:szCs w:val="22"/>
        </w:rPr>
        <w:br/>
        <w:t xml:space="preserve">4) Или имеет слабо сформированные и неполные знания и не умеет применять их к решению конкретных вопросов и задач по образцу; </w:t>
      </w:r>
      <w:r w:rsidRPr="00CB045C">
        <w:rPr>
          <w:color w:val="000000"/>
          <w:sz w:val="22"/>
          <w:szCs w:val="22"/>
        </w:rPr>
        <w:br/>
        <w:t xml:space="preserve">5) Или при ответе (на один вопрос) допускает более двух грубых ошибок, которые не может исправить даже при помощи учителя. </w:t>
      </w:r>
      <w:r w:rsidRPr="00CB045C">
        <w:rPr>
          <w:color w:val="000000"/>
          <w:sz w:val="22"/>
          <w:szCs w:val="22"/>
        </w:rPr>
        <w:br/>
      </w:r>
      <w:r w:rsidRPr="00CB045C">
        <w:rPr>
          <w:i/>
          <w:color w:val="000000"/>
          <w:sz w:val="22"/>
          <w:szCs w:val="22"/>
        </w:rPr>
        <w:t xml:space="preserve">Оценка "1" ставится, если ученик: </w:t>
      </w:r>
      <w:r w:rsidRPr="00CB045C">
        <w:rPr>
          <w:i/>
          <w:color w:val="000000"/>
          <w:sz w:val="22"/>
          <w:szCs w:val="22"/>
        </w:rPr>
        <w:br/>
      </w:r>
      <w:r w:rsidRPr="00CB045C">
        <w:rPr>
          <w:color w:val="000000"/>
          <w:sz w:val="22"/>
          <w:szCs w:val="22"/>
        </w:rPr>
        <w:t xml:space="preserve">1) Не может ответить ни на один из поставленных вопросов; </w:t>
      </w:r>
      <w:r w:rsidRPr="00CB045C">
        <w:rPr>
          <w:color w:val="000000"/>
          <w:sz w:val="22"/>
          <w:szCs w:val="22"/>
        </w:rPr>
        <w:br/>
        <w:t xml:space="preserve">2) Полностью не усвоил материал. </w:t>
      </w:r>
    </w:p>
    <w:p w:rsidR="008A5FBD" w:rsidRPr="00CB045C" w:rsidRDefault="005E6639" w:rsidP="008A5FBD">
      <w:pPr>
        <w:pStyle w:val="a6"/>
        <w:textAlignment w:val="top"/>
        <w:rPr>
          <w:color w:val="000000"/>
          <w:sz w:val="22"/>
          <w:szCs w:val="22"/>
        </w:rPr>
      </w:pPr>
      <w:r w:rsidRPr="00CB045C">
        <w:rPr>
          <w:color w:val="000000"/>
          <w:sz w:val="22"/>
          <w:szCs w:val="22"/>
        </w:rPr>
        <w:br/>
      </w:r>
      <w:r w:rsidRPr="00CB045C">
        <w:rPr>
          <w:i/>
          <w:color w:val="000000"/>
          <w:sz w:val="22"/>
          <w:szCs w:val="22"/>
        </w:rPr>
        <w:t>Примечание</w:t>
      </w:r>
      <w:r w:rsidRPr="00CB045C">
        <w:rPr>
          <w:color w:val="000000"/>
          <w:sz w:val="22"/>
          <w:szCs w:val="22"/>
        </w:rPr>
        <w:t xml:space="preserve">. </w:t>
      </w:r>
    </w:p>
    <w:p w:rsidR="005E6639" w:rsidRPr="00CB045C" w:rsidRDefault="00066ECE" w:rsidP="008A5FBD">
      <w:pPr>
        <w:pStyle w:val="a6"/>
        <w:jc w:val="both"/>
        <w:textAlignment w:val="top"/>
        <w:rPr>
          <w:color w:val="000000"/>
          <w:sz w:val="22"/>
          <w:szCs w:val="22"/>
        </w:rPr>
      </w:pPr>
      <w:r w:rsidRPr="00CB045C">
        <w:rPr>
          <w:color w:val="000000"/>
          <w:sz w:val="22"/>
          <w:szCs w:val="22"/>
        </w:rPr>
        <w:t>По окончании</w:t>
      </w:r>
      <w:r w:rsidR="005E6639" w:rsidRPr="00CB045C">
        <w:rPr>
          <w:color w:val="000000"/>
          <w:sz w:val="22"/>
          <w:szCs w:val="22"/>
        </w:rPr>
        <w:t xml:space="preserve"> устного ответа учащегося педагогом даётся краткий анализ ответа, объявляется мотивированная оценка. Возможно привлечение других учащихся для анализа ответа, самоанализ, предложение оценки. </w:t>
      </w:r>
    </w:p>
    <w:p w:rsidR="00A92067" w:rsidRPr="00CB045C" w:rsidRDefault="00066ECE" w:rsidP="00636EAE">
      <w:pPr>
        <w:rPr>
          <w:sz w:val="22"/>
          <w:szCs w:val="22"/>
        </w:rPr>
      </w:pPr>
      <w:r w:rsidRPr="00CB045C">
        <w:rPr>
          <w:b/>
          <w:sz w:val="22"/>
          <w:szCs w:val="22"/>
        </w:rPr>
        <w:t xml:space="preserve">         </w:t>
      </w:r>
      <w:r w:rsidR="005E6639" w:rsidRPr="00CB045C">
        <w:rPr>
          <w:b/>
          <w:sz w:val="22"/>
          <w:szCs w:val="22"/>
        </w:rPr>
        <w:t xml:space="preserve"> Оценка самостоятельных письменных и контрольных работ. </w:t>
      </w:r>
      <w:r w:rsidR="005E6639" w:rsidRPr="00CB045C">
        <w:rPr>
          <w:b/>
          <w:sz w:val="22"/>
          <w:szCs w:val="22"/>
        </w:rPr>
        <w:br/>
      </w:r>
      <w:r w:rsidR="005E6639" w:rsidRPr="00CB045C">
        <w:rPr>
          <w:sz w:val="22"/>
          <w:szCs w:val="22"/>
        </w:rPr>
        <w:t xml:space="preserve">Оценка "5" ставится, если ученик: </w:t>
      </w:r>
      <w:r w:rsidR="005E6639" w:rsidRPr="00CB045C">
        <w:rPr>
          <w:sz w:val="22"/>
          <w:szCs w:val="22"/>
        </w:rPr>
        <w:br/>
        <w:t xml:space="preserve">1) Выполнил работу без ошибок и недочетов; </w:t>
      </w:r>
      <w:r w:rsidR="005E6639" w:rsidRPr="00CB045C">
        <w:rPr>
          <w:sz w:val="22"/>
          <w:szCs w:val="22"/>
        </w:rPr>
        <w:br/>
        <w:t xml:space="preserve">2) Допустил не более одного недочета. </w:t>
      </w:r>
      <w:r w:rsidR="005E6639" w:rsidRPr="00CB045C">
        <w:rPr>
          <w:sz w:val="22"/>
          <w:szCs w:val="22"/>
        </w:rPr>
        <w:br/>
        <w:t xml:space="preserve">Оценка "4" ставится, если ученик </w:t>
      </w:r>
      <w:r w:rsidR="00A92067" w:rsidRPr="00CB045C">
        <w:rPr>
          <w:sz w:val="22"/>
          <w:szCs w:val="22"/>
        </w:rPr>
        <w:t xml:space="preserve">правильно </w:t>
      </w:r>
      <w:r w:rsidR="005E6639" w:rsidRPr="00CB045C">
        <w:rPr>
          <w:sz w:val="22"/>
          <w:szCs w:val="22"/>
        </w:rPr>
        <w:t xml:space="preserve">выполнил </w:t>
      </w:r>
      <w:r w:rsidR="00A92067" w:rsidRPr="00CB045C">
        <w:rPr>
          <w:sz w:val="22"/>
          <w:szCs w:val="22"/>
        </w:rPr>
        <w:t>не менее 75% работы</w:t>
      </w:r>
    </w:p>
    <w:p w:rsidR="00A92067" w:rsidRPr="00CB045C" w:rsidRDefault="005E6639" w:rsidP="00636EAE">
      <w:pPr>
        <w:rPr>
          <w:sz w:val="22"/>
          <w:szCs w:val="22"/>
        </w:rPr>
      </w:pPr>
      <w:r w:rsidRPr="00CB045C">
        <w:rPr>
          <w:sz w:val="22"/>
          <w:szCs w:val="22"/>
        </w:rPr>
        <w:lastRenderedPageBreak/>
        <w:t>Оценка "3" ставится, если ученик правильно выполнил не менее половины работы</w:t>
      </w:r>
      <w:r w:rsidR="00A92067" w:rsidRPr="00CB045C">
        <w:rPr>
          <w:sz w:val="22"/>
          <w:szCs w:val="22"/>
        </w:rPr>
        <w:t>.</w:t>
      </w:r>
    </w:p>
    <w:p w:rsidR="008A5FBD" w:rsidRPr="00CB045C" w:rsidRDefault="005E6639" w:rsidP="00066ECE">
      <w:pPr>
        <w:rPr>
          <w:color w:val="000000"/>
          <w:sz w:val="22"/>
          <w:szCs w:val="22"/>
        </w:rPr>
      </w:pPr>
      <w:r w:rsidRPr="00CB045C">
        <w:rPr>
          <w:sz w:val="22"/>
          <w:szCs w:val="22"/>
        </w:rPr>
        <w:t>Оценка "2" ставится, если ученик</w:t>
      </w:r>
      <w:r w:rsidR="00A92067" w:rsidRPr="00CB045C">
        <w:rPr>
          <w:sz w:val="22"/>
          <w:szCs w:val="22"/>
        </w:rPr>
        <w:t xml:space="preserve"> выполнил менее половины работы.</w:t>
      </w:r>
      <w:r w:rsidRPr="00CB045C">
        <w:rPr>
          <w:sz w:val="22"/>
          <w:szCs w:val="22"/>
        </w:rPr>
        <w:t xml:space="preserve"> </w:t>
      </w:r>
      <w:r w:rsidRPr="00CB045C">
        <w:rPr>
          <w:sz w:val="22"/>
          <w:szCs w:val="22"/>
        </w:rPr>
        <w:br/>
      </w:r>
      <w:r w:rsidRPr="00CB045C">
        <w:rPr>
          <w:i/>
          <w:color w:val="000000"/>
          <w:sz w:val="22"/>
          <w:szCs w:val="22"/>
        </w:rPr>
        <w:t xml:space="preserve">Оценка "1" ставится, если ученик: </w:t>
      </w:r>
      <w:r w:rsidRPr="00CB045C">
        <w:rPr>
          <w:i/>
          <w:color w:val="000000"/>
          <w:sz w:val="22"/>
          <w:szCs w:val="22"/>
        </w:rPr>
        <w:br/>
      </w:r>
      <w:r w:rsidR="00170086" w:rsidRPr="00CB045C">
        <w:rPr>
          <w:color w:val="000000"/>
          <w:sz w:val="22"/>
          <w:szCs w:val="22"/>
        </w:rPr>
        <w:t>1) Н</w:t>
      </w:r>
      <w:r w:rsidRPr="00CB045C">
        <w:rPr>
          <w:color w:val="000000"/>
          <w:sz w:val="22"/>
          <w:szCs w:val="22"/>
        </w:rPr>
        <w:t xml:space="preserve">е приступал к выполнению работы; </w:t>
      </w:r>
      <w:r w:rsidRPr="00CB045C">
        <w:rPr>
          <w:color w:val="000000"/>
          <w:sz w:val="22"/>
          <w:szCs w:val="22"/>
        </w:rPr>
        <w:br/>
      </w:r>
      <w:r w:rsidR="00170086" w:rsidRPr="00CB045C">
        <w:rPr>
          <w:color w:val="000000"/>
          <w:sz w:val="22"/>
          <w:szCs w:val="22"/>
        </w:rPr>
        <w:t>2) И</w:t>
      </w:r>
      <w:r w:rsidRPr="00CB045C">
        <w:rPr>
          <w:color w:val="000000"/>
          <w:sz w:val="22"/>
          <w:szCs w:val="22"/>
        </w:rPr>
        <w:t xml:space="preserve">ли правильно выполнил не более 10 % всех заданий. </w:t>
      </w:r>
      <w:r w:rsidRPr="00CB045C">
        <w:rPr>
          <w:color w:val="000000"/>
          <w:sz w:val="22"/>
          <w:szCs w:val="22"/>
        </w:rPr>
        <w:br/>
        <w:t xml:space="preserve">Примечание. </w:t>
      </w:r>
      <w:r w:rsidRPr="00CB045C">
        <w:rPr>
          <w:color w:val="000000"/>
          <w:sz w:val="22"/>
          <w:szCs w:val="22"/>
        </w:rPr>
        <w:br/>
        <w:t>1) Учитель имеет право поставить ученику оценку выше той</w:t>
      </w:r>
      <w:r w:rsidR="00A92067" w:rsidRPr="00CB045C">
        <w:rPr>
          <w:color w:val="000000"/>
          <w:sz w:val="22"/>
          <w:szCs w:val="22"/>
        </w:rPr>
        <w:t>, которая предусмотрена нормами</w:t>
      </w:r>
      <w:r w:rsidR="005E64CF" w:rsidRPr="00CB045C">
        <w:rPr>
          <w:color w:val="000000"/>
          <w:sz w:val="22"/>
          <w:szCs w:val="22"/>
        </w:rPr>
        <w:t xml:space="preserve">, учитывая сложность работы, </w:t>
      </w:r>
      <w:r w:rsidR="005E64CF" w:rsidRPr="00CB045C">
        <w:rPr>
          <w:b/>
          <w:color w:val="000000"/>
          <w:sz w:val="22"/>
          <w:szCs w:val="22"/>
        </w:rPr>
        <w:t>индивидуальные особенности</w:t>
      </w:r>
      <w:r w:rsidR="005E64CF" w:rsidRPr="00CB045C">
        <w:rPr>
          <w:color w:val="000000"/>
          <w:sz w:val="22"/>
          <w:szCs w:val="22"/>
        </w:rPr>
        <w:t xml:space="preserve"> ученика</w:t>
      </w:r>
      <w:r w:rsidRPr="00CB045C">
        <w:rPr>
          <w:color w:val="000000"/>
          <w:sz w:val="22"/>
          <w:szCs w:val="22"/>
        </w:rPr>
        <w:t xml:space="preserve">. </w:t>
      </w:r>
      <w:r w:rsidRPr="00CB045C">
        <w:rPr>
          <w:color w:val="000000"/>
          <w:sz w:val="22"/>
          <w:szCs w:val="22"/>
        </w:rPr>
        <w:br/>
        <w:t xml:space="preserve">2) Оценки с анализом доводятся до сведения учащихся, как правило, на последующем уроке, предусматривается работа над ошибками, устранение пробелов. </w:t>
      </w:r>
      <w:r w:rsidR="005E64CF" w:rsidRPr="00CB045C">
        <w:rPr>
          <w:color w:val="000000"/>
          <w:sz w:val="22"/>
          <w:szCs w:val="22"/>
        </w:rPr>
        <w:br/>
      </w:r>
    </w:p>
    <w:p w:rsidR="008A5FBD" w:rsidRPr="00CB045C" w:rsidRDefault="005E6639" w:rsidP="00066ECE">
      <w:pPr>
        <w:rPr>
          <w:color w:val="000000"/>
          <w:sz w:val="22"/>
          <w:szCs w:val="22"/>
        </w:rPr>
      </w:pPr>
      <w:r w:rsidRPr="00CB045C">
        <w:rPr>
          <w:b/>
          <w:color w:val="000000"/>
          <w:sz w:val="22"/>
          <w:szCs w:val="22"/>
        </w:rPr>
        <w:t>Оценка выполнения практических работ, опытов по предметам.</w:t>
      </w:r>
      <w:r w:rsidRPr="00CB045C">
        <w:rPr>
          <w:color w:val="000000"/>
          <w:sz w:val="22"/>
          <w:szCs w:val="22"/>
        </w:rPr>
        <w:t xml:space="preserve"> </w:t>
      </w:r>
      <w:r w:rsidRPr="00CB045C">
        <w:rPr>
          <w:color w:val="000000"/>
          <w:sz w:val="22"/>
          <w:szCs w:val="22"/>
        </w:rPr>
        <w:br/>
      </w:r>
      <w:r w:rsidRPr="00CB045C">
        <w:rPr>
          <w:i/>
          <w:color w:val="000000"/>
          <w:sz w:val="22"/>
          <w:szCs w:val="22"/>
        </w:rPr>
        <w:t>Оценка "5" ставится, если ученик:</w:t>
      </w:r>
      <w:r w:rsidR="00170086" w:rsidRPr="00CB045C">
        <w:rPr>
          <w:color w:val="000000"/>
          <w:sz w:val="22"/>
          <w:szCs w:val="22"/>
        </w:rPr>
        <w:t xml:space="preserve"> </w:t>
      </w:r>
      <w:r w:rsidR="00170086" w:rsidRPr="00CB045C">
        <w:rPr>
          <w:color w:val="000000"/>
          <w:sz w:val="22"/>
          <w:szCs w:val="22"/>
        </w:rPr>
        <w:br/>
        <w:t>1) П</w:t>
      </w:r>
      <w:r w:rsidRPr="00CB045C">
        <w:rPr>
          <w:color w:val="000000"/>
          <w:sz w:val="22"/>
          <w:szCs w:val="22"/>
        </w:rPr>
        <w:t xml:space="preserve">равильно определил цель опыта; </w:t>
      </w:r>
      <w:r w:rsidRPr="00CB045C">
        <w:rPr>
          <w:color w:val="000000"/>
          <w:sz w:val="22"/>
          <w:szCs w:val="22"/>
        </w:rPr>
        <w:br/>
        <w:t xml:space="preserve">2) </w:t>
      </w:r>
      <w:r w:rsidR="00170086" w:rsidRPr="00CB045C">
        <w:rPr>
          <w:color w:val="000000"/>
          <w:sz w:val="22"/>
          <w:szCs w:val="22"/>
        </w:rPr>
        <w:t>В</w:t>
      </w:r>
      <w:r w:rsidRPr="00CB045C">
        <w:rPr>
          <w:color w:val="000000"/>
          <w:sz w:val="22"/>
          <w:szCs w:val="22"/>
        </w:rPr>
        <w:t>ыполнил работу в полном объеме с соблюдением необходимой последовательности пров</w:t>
      </w:r>
      <w:r w:rsidR="00170086" w:rsidRPr="00CB045C">
        <w:rPr>
          <w:color w:val="000000"/>
          <w:sz w:val="22"/>
          <w:szCs w:val="22"/>
        </w:rPr>
        <w:t xml:space="preserve">едения опытов и измерений; </w:t>
      </w:r>
      <w:r w:rsidR="00170086" w:rsidRPr="00CB045C">
        <w:rPr>
          <w:color w:val="000000"/>
          <w:sz w:val="22"/>
          <w:szCs w:val="22"/>
        </w:rPr>
        <w:br/>
        <w:t>3) С</w:t>
      </w:r>
      <w:r w:rsidRPr="00CB045C">
        <w:rPr>
          <w:color w:val="000000"/>
          <w:sz w:val="22"/>
          <w:szCs w:val="22"/>
        </w:rPr>
        <w:t>амостоятельно и рационально выбрал и подготовил для опыта необходимое оборудование, все опыты провел в условиях и режимах, обеспечивающих получение результатов и вывод</w:t>
      </w:r>
      <w:r w:rsidR="00170086" w:rsidRPr="00CB045C">
        <w:rPr>
          <w:color w:val="000000"/>
          <w:sz w:val="22"/>
          <w:szCs w:val="22"/>
        </w:rPr>
        <w:t xml:space="preserve">ов с наибольшей точностью; </w:t>
      </w:r>
      <w:r w:rsidR="00170086" w:rsidRPr="00CB045C">
        <w:rPr>
          <w:color w:val="000000"/>
          <w:sz w:val="22"/>
          <w:szCs w:val="22"/>
        </w:rPr>
        <w:br/>
        <w:t>4) Н</w:t>
      </w:r>
      <w:r w:rsidRPr="00CB045C">
        <w:rPr>
          <w:color w:val="000000"/>
          <w:sz w:val="22"/>
          <w:szCs w:val="22"/>
        </w:rPr>
        <w:t>аучно грамотно, логично описал наблюдения и сформулировал выводы из опыта. В представленном отчете правильно и аккуратно выполнил все записи, таблицы, рисунки, чертежи, графики, в</w:t>
      </w:r>
      <w:r w:rsidR="00A66DA1" w:rsidRPr="00CB045C">
        <w:rPr>
          <w:color w:val="000000"/>
          <w:sz w:val="22"/>
          <w:szCs w:val="22"/>
        </w:rPr>
        <w:t xml:space="preserve">ычисления и сделал выводы; </w:t>
      </w:r>
      <w:r w:rsidR="00A66DA1" w:rsidRPr="00CB045C">
        <w:rPr>
          <w:color w:val="000000"/>
          <w:sz w:val="22"/>
          <w:szCs w:val="22"/>
        </w:rPr>
        <w:br/>
        <w:t>5</w:t>
      </w:r>
      <w:r w:rsidR="00170086" w:rsidRPr="00CB045C">
        <w:rPr>
          <w:color w:val="000000"/>
          <w:sz w:val="22"/>
          <w:szCs w:val="22"/>
        </w:rPr>
        <w:t>) П</w:t>
      </w:r>
      <w:r w:rsidRPr="00CB045C">
        <w:rPr>
          <w:color w:val="000000"/>
          <w:sz w:val="22"/>
          <w:szCs w:val="22"/>
        </w:rPr>
        <w:t>роявляет организационно-трудовые умения (поддерживает чистоту рабочего места и порядок на столе, экономно использует расходные м</w:t>
      </w:r>
      <w:r w:rsidR="00170086" w:rsidRPr="00CB045C">
        <w:rPr>
          <w:color w:val="000000"/>
          <w:sz w:val="22"/>
          <w:szCs w:val="22"/>
        </w:rPr>
        <w:t xml:space="preserve">атериалы). </w:t>
      </w:r>
      <w:r w:rsidR="00170086" w:rsidRPr="00CB045C">
        <w:rPr>
          <w:color w:val="000000"/>
          <w:sz w:val="22"/>
          <w:szCs w:val="22"/>
        </w:rPr>
        <w:br/>
      </w:r>
      <w:r w:rsidR="00A66DA1" w:rsidRPr="00CB045C">
        <w:rPr>
          <w:color w:val="000000"/>
          <w:sz w:val="22"/>
          <w:szCs w:val="22"/>
        </w:rPr>
        <w:t>6</w:t>
      </w:r>
      <w:r w:rsidR="00170086" w:rsidRPr="00CB045C">
        <w:rPr>
          <w:color w:val="000000"/>
          <w:sz w:val="22"/>
          <w:szCs w:val="22"/>
        </w:rPr>
        <w:t>) Э</w:t>
      </w:r>
      <w:r w:rsidRPr="00CB045C">
        <w:rPr>
          <w:color w:val="000000"/>
          <w:sz w:val="22"/>
          <w:szCs w:val="22"/>
        </w:rPr>
        <w:t xml:space="preserve">ксперимент осуществляет по плану с учетом техники безопасности и правил работы с материалами и оборудованием. </w:t>
      </w:r>
      <w:r w:rsidRPr="00CB045C">
        <w:rPr>
          <w:color w:val="000000"/>
          <w:sz w:val="22"/>
          <w:szCs w:val="22"/>
        </w:rPr>
        <w:br/>
      </w:r>
      <w:r w:rsidRPr="00CB045C">
        <w:rPr>
          <w:i/>
          <w:color w:val="000000"/>
          <w:sz w:val="22"/>
          <w:szCs w:val="22"/>
        </w:rPr>
        <w:t xml:space="preserve">Оценка "4" ставится, если ученик выполнил требования к оценке "5", но: </w:t>
      </w:r>
      <w:r w:rsidRPr="00CB045C">
        <w:rPr>
          <w:i/>
          <w:color w:val="000000"/>
          <w:sz w:val="22"/>
          <w:szCs w:val="22"/>
        </w:rPr>
        <w:br/>
      </w:r>
      <w:r w:rsidR="00170086" w:rsidRPr="00CB045C">
        <w:rPr>
          <w:color w:val="000000"/>
          <w:sz w:val="22"/>
          <w:szCs w:val="22"/>
        </w:rPr>
        <w:t>1) О</w:t>
      </w:r>
      <w:r w:rsidRPr="00CB045C">
        <w:rPr>
          <w:color w:val="000000"/>
          <w:sz w:val="22"/>
          <w:szCs w:val="22"/>
        </w:rPr>
        <w:t>пыт проводил в условиях, не обеспечивающих достаточно</w:t>
      </w:r>
      <w:r w:rsidR="00170086" w:rsidRPr="00CB045C">
        <w:rPr>
          <w:color w:val="000000"/>
          <w:sz w:val="22"/>
          <w:szCs w:val="22"/>
        </w:rPr>
        <w:t xml:space="preserve">й точности измерений; </w:t>
      </w:r>
      <w:r w:rsidR="00170086" w:rsidRPr="00CB045C">
        <w:rPr>
          <w:color w:val="000000"/>
          <w:sz w:val="22"/>
          <w:szCs w:val="22"/>
        </w:rPr>
        <w:br/>
        <w:t>2) И</w:t>
      </w:r>
      <w:r w:rsidRPr="00CB045C">
        <w:rPr>
          <w:color w:val="000000"/>
          <w:sz w:val="22"/>
          <w:szCs w:val="22"/>
        </w:rPr>
        <w:t>ли был</w:t>
      </w:r>
      <w:r w:rsidR="00170086" w:rsidRPr="00CB045C">
        <w:rPr>
          <w:color w:val="000000"/>
          <w:sz w:val="22"/>
          <w:szCs w:val="22"/>
        </w:rPr>
        <w:t xml:space="preserve">о допущено два-три недочета; </w:t>
      </w:r>
      <w:r w:rsidR="00170086" w:rsidRPr="00CB045C">
        <w:rPr>
          <w:color w:val="000000"/>
          <w:sz w:val="22"/>
          <w:szCs w:val="22"/>
        </w:rPr>
        <w:br/>
        <w:t>3) И</w:t>
      </w:r>
      <w:r w:rsidRPr="00CB045C">
        <w:rPr>
          <w:color w:val="000000"/>
          <w:sz w:val="22"/>
          <w:szCs w:val="22"/>
        </w:rPr>
        <w:t>ли не более одной негрубой</w:t>
      </w:r>
      <w:r w:rsidR="00170086" w:rsidRPr="00CB045C">
        <w:rPr>
          <w:color w:val="000000"/>
          <w:sz w:val="22"/>
          <w:szCs w:val="22"/>
        </w:rPr>
        <w:t xml:space="preserve"> ошибки и одного недочета, </w:t>
      </w:r>
      <w:r w:rsidR="00170086" w:rsidRPr="00CB045C">
        <w:rPr>
          <w:color w:val="000000"/>
          <w:sz w:val="22"/>
          <w:szCs w:val="22"/>
        </w:rPr>
        <w:br/>
        <w:t>4) И</w:t>
      </w:r>
      <w:r w:rsidRPr="00CB045C">
        <w:rPr>
          <w:color w:val="000000"/>
          <w:sz w:val="22"/>
          <w:szCs w:val="22"/>
        </w:rPr>
        <w:t>ли эксперим</w:t>
      </w:r>
      <w:r w:rsidR="00170086" w:rsidRPr="00CB045C">
        <w:rPr>
          <w:color w:val="000000"/>
          <w:sz w:val="22"/>
          <w:szCs w:val="22"/>
        </w:rPr>
        <w:t xml:space="preserve">ент проведен не полностью; </w:t>
      </w:r>
      <w:r w:rsidR="00170086" w:rsidRPr="00CB045C">
        <w:rPr>
          <w:color w:val="000000"/>
          <w:sz w:val="22"/>
          <w:szCs w:val="22"/>
        </w:rPr>
        <w:br/>
        <w:t>5) И</w:t>
      </w:r>
      <w:r w:rsidRPr="00CB045C">
        <w:rPr>
          <w:color w:val="000000"/>
          <w:sz w:val="22"/>
          <w:szCs w:val="22"/>
        </w:rPr>
        <w:t xml:space="preserve">ли в описании наблюдений из опыта допустил неточности, выводы сделал неполные. </w:t>
      </w:r>
      <w:r w:rsidRPr="00CB045C">
        <w:rPr>
          <w:color w:val="000000"/>
          <w:sz w:val="22"/>
          <w:szCs w:val="22"/>
        </w:rPr>
        <w:br/>
      </w:r>
      <w:r w:rsidRPr="00CB045C">
        <w:rPr>
          <w:i/>
          <w:color w:val="000000"/>
          <w:sz w:val="22"/>
          <w:szCs w:val="22"/>
        </w:rPr>
        <w:t>Оценка "3" ставится, если ученик:</w:t>
      </w:r>
      <w:r w:rsidR="00170086" w:rsidRPr="00CB045C">
        <w:rPr>
          <w:color w:val="000000"/>
          <w:sz w:val="22"/>
          <w:szCs w:val="22"/>
        </w:rPr>
        <w:t xml:space="preserve"> </w:t>
      </w:r>
      <w:r w:rsidR="00170086" w:rsidRPr="00CB045C">
        <w:rPr>
          <w:color w:val="000000"/>
          <w:sz w:val="22"/>
          <w:szCs w:val="22"/>
        </w:rPr>
        <w:br/>
        <w:t>1) П</w:t>
      </w:r>
      <w:r w:rsidRPr="00CB045C">
        <w:rPr>
          <w:color w:val="000000"/>
          <w:sz w:val="22"/>
          <w:szCs w:val="22"/>
        </w:rPr>
        <w:t xml:space="preserve">равильно определил цель опыта; работу выполняет правильно не менее чем наполовину, однако объём выполненной части таков, что позволяет получить правильные результаты и выводы по основным, принципиально важным задачам работы; </w:t>
      </w:r>
      <w:r w:rsidR="00170086" w:rsidRPr="00CB045C">
        <w:rPr>
          <w:color w:val="000000"/>
          <w:sz w:val="22"/>
          <w:szCs w:val="22"/>
        </w:rPr>
        <w:br/>
        <w:t>2) И</w:t>
      </w:r>
      <w:r w:rsidRPr="00CB045C">
        <w:rPr>
          <w:color w:val="000000"/>
          <w:sz w:val="22"/>
          <w:szCs w:val="22"/>
        </w:rPr>
        <w:t>ли подбор оборудования, объектов, материалов, а также работы по началу опыта провел с помощью учителя; или в ходе проведения опыта и измерений были допущены ошибки в описании наблюде</w:t>
      </w:r>
      <w:r w:rsidR="00170086" w:rsidRPr="00CB045C">
        <w:rPr>
          <w:color w:val="000000"/>
          <w:sz w:val="22"/>
          <w:szCs w:val="22"/>
        </w:rPr>
        <w:t xml:space="preserve">ний, формулировании выводов; </w:t>
      </w:r>
      <w:r w:rsidR="00170086" w:rsidRPr="00CB045C">
        <w:rPr>
          <w:color w:val="000000"/>
          <w:sz w:val="22"/>
          <w:szCs w:val="22"/>
        </w:rPr>
        <w:br/>
      </w:r>
      <w:r w:rsidR="00A66DA1" w:rsidRPr="00CB045C">
        <w:rPr>
          <w:color w:val="000000"/>
          <w:sz w:val="22"/>
          <w:szCs w:val="22"/>
        </w:rPr>
        <w:t>3</w:t>
      </w:r>
      <w:r w:rsidR="00170086" w:rsidRPr="00CB045C">
        <w:rPr>
          <w:color w:val="000000"/>
          <w:sz w:val="22"/>
          <w:szCs w:val="22"/>
        </w:rPr>
        <w:t>) Д</w:t>
      </w:r>
      <w:r w:rsidRPr="00CB045C">
        <w:rPr>
          <w:color w:val="000000"/>
          <w:sz w:val="22"/>
          <w:szCs w:val="22"/>
        </w:rPr>
        <w:t xml:space="preserve">опускает грубую ошибку в ходе эксперимента (в объяснении, в оформлении работы, в соблюдении правил техники безопасности при работе с материалами и оборудованием), которая исправляется по требованию учителя. </w:t>
      </w:r>
      <w:r w:rsidRPr="00CB045C">
        <w:rPr>
          <w:color w:val="000000"/>
          <w:sz w:val="22"/>
          <w:szCs w:val="22"/>
        </w:rPr>
        <w:br/>
      </w:r>
      <w:r w:rsidRPr="00CB045C">
        <w:rPr>
          <w:i/>
          <w:color w:val="000000"/>
          <w:sz w:val="22"/>
          <w:szCs w:val="22"/>
        </w:rPr>
        <w:t xml:space="preserve">Оценка "2" ставится, если ученик: </w:t>
      </w:r>
      <w:r w:rsidRPr="00CB045C">
        <w:rPr>
          <w:i/>
          <w:color w:val="000000"/>
          <w:sz w:val="22"/>
          <w:szCs w:val="22"/>
        </w:rPr>
        <w:br/>
      </w:r>
      <w:r w:rsidR="00170086" w:rsidRPr="00CB045C">
        <w:rPr>
          <w:color w:val="000000"/>
          <w:sz w:val="22"/>
          <w:szCs w:val="22"/>
        </w:rPr>
        <w:t>1) Н</w:t>
      </w:r>
      <w:r w:rsidRPr="00CB045C">
        <w:rPr>
          <w:color w:val="000000"/>
          <w:sz w:val="22"/>
          <w:szCs w:val="22"/>
        </w:rPr>
        <w:t>е определил самостоятельно цель опыта; выполнил работу не полностью, не подготовил нужное оборудование и объем выполненной части работы не позволяет с</w:t>
      </w:r>
      <w:r w:rsidR="00170086" w:rsidRPr="00CB045C">
        <w:rPr>
          <w:color w:val="000000"/>
          <w:sz w:val="22"/>
          <w:szCs w:val="22"/>
        </w:rPr>
        <w:t xml:space="preserve">делать правильных выводов; </w:t>
      </w:r>
      <w:r w:rsidR="00170086" w:rsidRPr="00CB045C">
        <w:rPr>
          <w:color w:val="000000"/>
          <w:sz w:val="22"/>
          <w:szCs w:val="22"/>
        </w:rPr>
        <w:br/>
        <w:t>2) И</w:t>
      </w:r>
      <w:r w:rsidRPr="00CB045C">
        <w:rPr>
          <w:color w:val="000000"/>
          <w:sz w:val="22"/>
          <w:szCs w:val="22"/>
        </w:rPr>
        <w:t xml:space="preserve">ли опыты, измерения, вычисления, наблюдения </w:t>
      </w:r>
      <w:r w:rsidR="00170086" w:rsidRPr="00CB045C">
        <w:rPr>
          <w:color w:val="000000"/>
          <w:sz w:val="22"/>
          <w:szCs w:val="22"/>
        </w:rPr>
        <w:t xml:space="preserve">производились неправильно; </w:t>
      </w:r>
      <w:r w:rsidR="00170086" w:rsidRPr="00CB045C">
        <w:rPr>
          <w:color w:val="000000"/>
          <w:sz w:val="22"/>
          <w:szCs w:val="22"/>
        </w:rPr>
        <w:br/>
        <w:t>3) Ил</w:t>
      </w:r>
      <w:r w:rsidRPr="00CB045C">
        <w:rPr>
          <w:color w:val="000000"/>
          <w:sz w:val="22"/>
          <w:szCs w:val="22"/>
        </w:rPr>
        <w:t xml:space="preserve">и в ходе работы и в отчете обнаружились в совокупности все недостатки, отмеченные в требованиях к оценке "3"; </w:t>
      </w:r>
      <w:r w:rsidRPr="00CB045C">
        <w:rPr>
          <w:color w:val="000000"/>
          <w:sz w:val="22"/>
          <w:szCs w:val="22"/>
        </w:rPr>
        <w:br/>
        <w:t>4</w:t>
      </w:r>
      <w:r w:rsidR="00170086" w:rsidRPr="00CB045C">
        <w:rPr>
          <w:color w:val="000000"/>
          <w:sz w:val="22"/>
          <w:szCs w:val="22"/>
        </w:rPr>
        <w:t>) Д</w:t>
      </w:r>
      <w:r w:rsidRPr="00CB045C">
        <w:rPr>
          <w:color w:val="000000"/>
          <w:sz w:val="22"/>
          <w:szCs w:val="22"/>
        </w:rPr>
        <w:t xml:space="preserve">опускает две (и более) грубые ошибки в ходе эксперимента, в объяснении, в оформлении работы, в соблюдении правил техники безопасности при работе с веществами и оборудованием, которые не может исправить даже по требованию учителя. </w:t>
      </w:r>
      <w:r w:rsidRPr="00CB045C">
        <w:rPr>
          <w:color w:val="000000"/>
          <w:sz w:val="22"/>
          <w:szCs w:val="22"/>
        </w:rPr>
        <w:br/>
      </w:r>
      <w:r w:rsidRPr="00CB045C">
        <w:rPr>
          <w:i/>
          <w:color w:val="000000"/>
          <w:sz w:val="22"/>
          <w:szCs w:val="22"/>
        </w:rPr>
        <w:t>Оценка "1" ставится, если ученик:</w:t>
      </w:r>
      <w:r w:rsidR="00170086" w:rsidRPr="00CB045C">
        <w:rPr>
          <w:color w:val="000000"/>
          <w:sz w:val="22"/>
          <w:szCs w:val="22"/>
        </w:rPr>
        <w:t xml:space="preserve"> </w:t>
      </w:r>
      <w:r w:rsidR="00170086" w:rsidRPr="00CB045C">
        <w:rPr>
          <w:color w:val="000000"/>
          <w:sz w:val="22"/>
          <w:szCs w:val="22"/>
        </w:rPr>
        <w:br/>
        <w:t>1) П</w:t>
      </w:r>
      <w:r w:rsidRPr="00CB045C">
        <w:rPr>
          <w:color w:val="000000"/>
          <w:sz w:val="22"/>
          <w:szCs w:val="22"/>
        </w:rPr>
        <w:t xml:space="preserve">олностью не сумел начать и оформить опыт; не выполняет работу; показывает отсутствие экспериментальных умений; не соблюдал или грубо нарушал требования безопасности труда. </w:t>
      </w:r>
      <w:r w:rsidRPr="00CB045C">
        <w:rPr>
          <w:color w:val="000000"/>
          <w:sz w:val="22"/>
          <w:szCs w:val="22"/>
        </w:rPr>
        <w:br/>
        <w:t xml:space="preserve">Примечание. </w:t>
      </w:r>
      <w:r w:rsidRPr="00CB045C">
        <w:rPr>
          <w:color w:val="000000"/>
          <w:sz w:val="22"/>
          <w:szCs w:val="22"/>
        </w:rPr>
        <w:br/>
        <w:t xml:space="preserve">1. В тех случаях, когда учащийся показал оригинальный и наиболее рациональный подход к выполнению работы и в процессе работы, но не избежал тех или иных недостатков, оценка за выполнение работы по усмотрению учителя может быть повышена по сравнению с указанными выше нормами. </w:t>
      </w:r>
    </w:p>
    <w:p w:rsidR="00170086" w:rsidRPr="00CB045C" w:rsidRDefault="005E6639" w:rsidP="008A5FBD">
      <w:pPr>
        <w:jc w:val="both"/>
        <w:rPr>
          <w:color w:val="000000"/>
          <w:sz w:val="22"/>
          <w:szCs w:val="22"/>
        </w:rPr>
      </w:pPr>
      <w:r w:rsidRPr="00CB045C">
        <w:rPr>
          <w:color w:val="000000"/>
          <w:sz w:val="22"/>
          <w:szCs w:val="22"/>
        </w:rPr>
        <w:t xml:space="preserve">2. Оценки с анализом доводятся до сведения учащихся, как правило, на последующем уроке. </w:t>
      </w:r>
    </w:p>
    <w:p w:rsidR="00636EAE" w:rsidRPr="00CB045C" w:rsidRDefault="00636EAE" w:rsidP="00636EAE">
      <w:pPr>
        <w:rPr>
          <w:b/>
          <w:color w:val="000000"/>
          <w:sz w:val="22"/>
          <w:szCs w:val="22"/>
        </w:rPr>
      </w:pPr>
      <w:r w:rsidRPr="00CB045C">
        <w:rPr>
          <w:b/>
          <w:color w:val="000000"/>
          <w:sz w:val="22"/>
          <w:szCs w:val="22"/>
        </w:rPr>
        <w:lastRenderedPageBreak/>
        <w:t>Оценка  тестов</w:t>
      </w:r>
    </w:p>
    <w:p w:rsidR="00636EAE" w:rsidRPr="00CB045C" w:rsidRDefault="00636EAE" w:rsidP="00636EAE">
      <w:pPr>
        <w:rPr>
          <w:color w:val="000000"/>
          <w:sz w:val="22"/>
          <w:szCs w:val="22"/>
        </w:rPr>
      </w:pPr>
      <w:r w:rsidRPr="00CB045C">
        <w:rPr>
          <w:color w:val="000000"/>
          <w:sz w:val="22"/>
          <w:szCs w:val="22"/>
        </w:rPr>
        <w:t>Если тест представляет собой набор вопросов с вариантами ответов</w:t>
      </w:r>
      <w:r w:rsidR="00066ECE" w:rsidRPr="00CB045C">
        <w:rPr>
          <w:color w:val="000000"/>
          <w:sz w:val="22"/>
          <w:szCs w:val="22"/>
        </w:rPr>
        <w:t>, то</w:t>
      </w:r>
    </w:p>
    <w:p w:rsidR="006D46E2" w:rsidRPr="00CB045C" w:rsidRDefault="006D46E2" w:rsidP="00636EAE">
      <w:pPr>
        <w:rPr>
          <w:i/>
          <w:color w:val="000000"/>
          <w:sz w:val="22"/>
          <w:szCs w:val="22"/>
        </w:rPr>
      </w:pPr>
      <w:r w:rsidRPr="00CB045C">
        <w:rPr>
          <w:i/>
          <w:color w:val="000000"/>
          <w:sz w:val="22"/>
          <w:szCs w:val="22"/>
        </w:rPr>
        <w:t xml:space="preserve">Оценка "5" ставится, если ученик верно выполнил 95-100% </w:t>
      </w:r>
      <w:r w:rsidRPr="00CB045C">
        <w:rPr>
          <w:color w:val="000000"/>
          <w:sz w:val="22"/>
          <w:szCs w:val="22"/>
        </w:rPr>
        <w:br/>
      </w:r>
      <w:r w:rsidRPr="00CB045C">
        <w:rPr>
          <w:i/>
          <w:color w:val="000000"/>
          <w:sz w:val="22"/>
          <w:szCs w:val="22"/>
        </w:rPr>
        <w:t>Оценка "4" ставится, если ученик верно выполнил 75-94%</w:t>
      </w:r>
    </w:p>
    <w:p w:rsidR="006D46E2" w:rsidRPr="00CB045C" w:rsidRDefault="006D46E2" w:rsidP="00636EAE">
      <w:pPr>
        <w:rPr>
          <w:i/>
          <w:color w:val="000000"/>
          <w:sz w:val="22"/>
          <w:szCs w:val="22"/>
        </w:rPr>
      </w:pPr>
      <w:r w:rsidRPr="00CB045C">
        <w:rPr>
          <w:i/>
          <w:color w:val="000000"/>
          <w:sz w:val="22"/>
          <w:szCs w:val="22"/>
        </w:rPr>
        <w:t>Оценка "3" ставится, если ученик верно выполнил 50-74%</w:t>
      </w:r>
    </w:p>
    <w:p w:rsidR="006D46E2" w:rsidRPr="00CB045C" w:rsidRDefault="006D46E2" w:rsidP="00636EAE">
      <w:pPr>
        <w:rPr>
          <w:i/>
          <w:color w:val="000000"/>
          <w:sz w:val="22"/>
          <w:szCs w:val="22"/>
        </w:rPr>
      </w:pPr>
      <w:r w:rsidRPr="00CB045C">
        <w:rPr>
          <w:i/>
          <w:color w:val="000000"/>
          <w:sz w:val="22"/>
          <w:szCs w:val="22"/>
        </w:rPr>
        <w:t>Оценка "2" ставится, если ученик верно выполнил 10-49%</w:t>
      </w:r>
    </w:p>
    <w:p w:rsidR="006D46E2" w:rsidRPr="00CB045C" w:rsidRDefault="006D46E2" w:rsidP="00636EAE">
      <w:pPr>
        <w:rPr>
          <w:i/>
          <w:color w:val="000000"/>
          <w:sz w:val="22"/>
          <w:szCs w:val="22"/>
        </w:rPr>
      </w:pPr>
      <w:r w:rsidRPr="00CB045C">
        <w:rPr>
          <w:i/>
          <w:color w:val="000000"/>
          <w:sz w:val="22"/>
          <w:szCs w:val="22"/>
        </w:rPr>
        <w:t>Оценка "1" ставится, если ученик верно выполнил менее 10%</w:t>
      </w:r>
    </w:p>
    <w:p w:rsidR="006D46E2" w:rsidRPr="00CB045C" w:rsidRDefault="006D46E2" w:rsidP="00636EAE">
      <w:pPr>
        <w:rPr>
          <w:color w:val="000000"/>
          <w:sz w:val="22"/>
          <w:szCs w:val="22"/>
        </w:rPr>
      </w:pPr>
      <w:r w:rsidRPr="00CB045C">
        <w:rPr>
          <w:color w:val="000000"/>
          <w:sz w:val="22"/>
          <w:szCs w:val="22"/>
        </w:rPr>
        <w:t xml:space="preserve"> Если тест состоит из нескольких частей (с выбором ответа, с вписываемым ответом, выполнением за</w:t>
      </w:r>
      <w:r w:rsidR="00066ECE" w:rsidRPr="00CB045C">
        <w:rPr>
          <w:color w:val="000000"/>
          <w:sz w:val="22"/>
          <w:szCs w:val="22"/>
        </w:rPr>
        <w:t>даний с подробным решением), то</w:t>
      </w:r>
    </w:p>
    <w:p w:rsidR="003059B6" w:rsidRPr="00CB045C" w:rsidRDefault="006D46E2" w:rsidP="006D46E2">
      <w:pPr>
        <w:rPr>
          <w:i/>
          <w:color w:val="000000"/>
          <w:sz w:val="22"/>
          <w:szCs w:val="22"/>
        </w:rPr>
      </w:pPr>
      <w:r w:rsidRPr="00CB045C">
        <w:rPr>
          <w:i/>
          <w:color w:val="000000"/>
          <w:sz w:val="22"/>
          <w:szCs w:val="22"/>
        </w:rPr>
        <w:t xml:space="preserve">Оценка "5" ставится, если ученик верно выполнил 100% заданий с выбором ответа и вписываемыми ответами, не менее 40% заданий с подробным решением,  </w:t>
      </w:r>
      <w:r w:rsidRPr="00CB045C">
        <w:rPr>
          <w:color w:val="000000"/>
          <w:sz w:val="22"/>
          <w:szCs w:val="22"/>
        </w:rPr>
        <w:br/>
      </w:r>
      <w:r w:rsidRPr="00CB045C">
        <w:rPr>
          <w:i/>
          <w:color w:val="000000"/>
          <w:sz w:val="22"/>
          <w:szCs w:val="22"/>
        </w:rPr>
        <w:t xml:space="preserve">Оценка "4" ставится, если ученик верно выполнил 80-100% заданий с выбором ответа и вписываемыми ответами, </w:t>
      </w:r>
    </w:p>
    <w:p w:rsidR="003059B6" w:rsidRPr="00CB045C" w:rsidRDefault="006D46E2" w:rsidP="006D46E2">
      <w:pPr>
        <w:rPr>
          <w:i/>
          <w:color w:val="000000"/>
          <w:sz w:val="22"/>
          <w:szCs w:val="22"/>
        </w:rPr>
      </w:pPr>
      <w:r w:rsidRPr="00CB045C">
        <w:rPr>
          <w:i/>
          <w:color w:val="000000"/>
          <w:sz w:val="22"/>
          <w:szCs w:val="22"/>
        </w:rPr>
        <w:t xml:space="preserve"> Оценка "</w:t>
      </w:r>
      <w:r w:rsidR="003059B6" w:rsidRPr="00CB045C">
        <w:rPr>
          <w:i/>
          <w:color w:val="000000"/>
          <w:sz w:val="22"/>
          <w:szCs w:val="22"/>
        </w:rPr>
        <w:t>3</w:t>
      </w:r>
      <w:r w:rsidRPr="00CB045C">
        <w:rPr>
          <w:i/>
          <w:color w:val="000000"/>
          <w:sz w:val="22"/>
          <w:szCs w:val="22"/>
        </w:rPr>
        <w:t xml:space="preserve">" ставится, если ученик верно </w:t>
      </w:r>
      <w:r w:rsidR="003059B6" w:rsidRPr="00CB045C">
        <w:rPr>
          <w:i/>
          <w:color w:val="000000"/>
          <w:sz w:val="22"/>
          <w:szCs w:val="22"/>
        </w:rPr>
        <w:t xml:space="preserve">выполнил </w:t>
      </w:r>
      <w:r w:rsidRPr="00CB045C">
        <w:rPr>
          <w:i/>
          <w:color w:val="000000"/>
          <w:sz w:val="22"/>
          <w:szCs w:val="22"/>
        </w:rPr>
        <w:t xml:space="preserve">не менее 50% заданий с выбором ответа и заданий с </w:t>
      </w:r>
      <w:r w:rsidR="003059B6" w:rsidRPr="00CB045C">
        <w:rPr>
          <w:i/>
          <w:color w:val="000000"/>
          <w:sz w:val="22"/>
          <w:szCs w:val="22"/>
        </w:rPr>
        <w:t>вписываемым ответом</w:t>
      </w:r>
      <w:r w:rsidRPr="00CB045C">
        <w:rPr>
          <w:i/>
          <w:color w:val="000000"/>
          <w:sz w:val="22"/>
          <w:szCs w:val="22"/>
        </w:rPr>
        <w:t xml:space="preserve">, </w:t>
      </w:r>
    </w:p>
    <w:p w:rsidR="003059B6" w:rsidRPr="00CB045C" w:rsidRDefault="006D46E2" w:rsidP="003059B6">
      <w:pPr>
        <w:rPr>
          <w:i/>
          <w:color w:val="000000"/>
          <w:sz w:val="22"/>
          <w:szCs w:val="22"/>
        </w:rPr>
      </w:pPr>
      <w:r w:rsidRPr="00CB045C">
        <w:rPr>
          <w:i/>
          <w:color w:val="000000"/>
          <w:sz w:val="22"/>
          <w:szCs w:val="22"/>
        </w:rPr>
        <w:t xml:space="preserve"> </w:t>
      </w:r>
      <w:r w:rsidR="003059B6" w:rsidRPr="00CB045C">
        <w:rPr>
          <w:i/>
          <w:color w:val="000000"/>
          <w:sz w:val="22"/>
          <w:szCs w:val="22"/>
        </w:rPr>
        <w:t>Оценка "2" ставится, если ученик верно выполнил менее 50% заданий с выбором ответа и заданий с вписываемым ответом,</w:t>
      </w:r>
    </w:p>
    <w:p w:rsidR="00066ECE" w:rsidRPr="00CB045C" w:rsidRDefault="003059B6" w:rsidP="00066ECE">
      <w:pPr>
        <w:rPr>
          <w:i/>
          <w:color w:val="000000"/>
          <w:sz w:val="22"/>
          <w:szCs w:val="22"/>
        </w:rPr>
      </w:pPr>
      <w:r w:rsidRPr="00CB045C">
        <w:rPr>
          <w:i/>
          <w:color w:val="000000"/>
          <w:sz w:val="22"/>
          <w:szCs w:val="22"/>
        </w:rPr>
        <w:t xml:space="preserve"> Оценка "1" ставится, если ученик верно выполнил менее 10% заданий с выбором ответа </w:t>
      </w:r>
      <w:r w:rsidR="00066ECE" w:rsidRPr="00CB045C">
        <w:rPr>
          <w:i/>
          <w:color w:val="000000"/>
          <w:sz w:val="22"/>
          <w:szCs w:val="22"/>
        </w:rPr>
        <w:t>и заданий с вписываемым ответом.</w:t>
      </w:r>
    </w:p>
    <w:p w:rsidR="00066ECE" w:rsidRPr="00CB045C" w:rsidRDefault="005E6639" w:rsidP="00066ECE">
      <w:pPr>
        <w:rPr>
          <w:b/>
          <w:color w:val="000000"/>
          <w:sz w:val="22"/>
          <w:szCs w:val="22"/>
        </w:rPr>
      </w:pPr>
      <w:r w:rsidRPr="00CB045C">
        <w:rPr>
          <w:b/>
          <w:color w:val="000000"/>
          <w:sz w:val="22"/>
          <w:szCs w:val="22"/>
        </w:rPr>
        <w:t xml:space="preserve">Общая классификация ошибок. </w:t>
      </w:r>
    </w:p>
    <w:p w:rsidR="005E6639" w:rsidRPr="00CB045C" w:rsidRDefault="005E6639" w:rsidP="00066ECE">
      <w:pPr>
        <w:rPr>
          <w:color w:val="000000"/>
          <w:sz w:val="22"/>
          <w:szCs w:val="22"/>
        </w:rPr>
      </w:pPr>
      <w:r w:rsidRPr="00CB045C">
        <w:rPr>
          <w:color w:val="000000"/>
          <w:sz w:val="22"/>
          <w:szCs w:val="22"/>
        </w:rPr>
        <w:t xml:space="preserve">При оценке знаний, умений и навыков учащихся следует учитывать все ошибки (грубые и негрубые) и недочеты. </w:t>
      </w:r>
      <w:r w:rsidRPr="00CB045C">
        <w:rPr>
          <w:color w:val="000000"/>
          <w:sz w:val="22"/>
          <w:szCs w:val="22"/>
        </w:rPr>
        <w:br/>
      </w:r>
      <w:r w:rsidRPr="00CB045C">
        <w:rPr>
          <w:b/>
          <w:color w:val="000000"/>
          <w:sz w:val="22"/>
          <w:szCs w:val="22"/>
        </w:rPr>
        <w:t>Грубыми</w:t>
      </w:r>
      <w:r w:rsidRPr="00CB045C">
        <w:rPr>
          <w:color w:val="000000"/>
          <w:sz w:val="22"/>
          <w:szCs w:val="22"/>
        </w:rPr>
        <w:t xml:space="preserve"> считаются следующие ошибки: </w:t>
      </w:r>
      <w:r w:rsidRPr="00CB045C">
        <w:rPr>
          <w:color w:val="000000"/>
          <w:sz w:val="22"/>
          <w:szCs w:val="22"/>
        </w:rPr>
        <w:br/>
        <w:t xml:space="preserve">1) незнание определения основных понятий, законов, правил, основных положений теории, незнание формул, общепринятых символов обозначений величин, единиц их измерения; </w:t>
      </w:r>
      <w:r w:rsidRPr="00CB045C">
        <w:rPr>
          <w:color w:val="000000"/>
          <w:sz w:val="22"/>
          <w:szCs w:val="22"/>
        </w:rPr>
        <w:br/>
        <w:t xml:space="preserve">2) незнание наименований единиц измерения (физика, химия, математика, биология, география, </w:t>
      </w:r>
      <w:r w:rsidR="003059B6" w:rsidRPr="00CB045C">
        <w:rPr>
          <w:color w:val="000000"/>
          <w:sz w:val="22"/>
          <w:szCs w:val="22"/>
        </w:rPr>
        <w:t>технология</w:t>
      </w:r>
      <w:r w:rsidRPr="00CB045C">
        <w:rPr>
          <w:color w:val="000000"/>
          <w:sz w:val="22"/>
          <w:szCs w:val="22"/>
        </w:rPr>
        <w:t xml:space="preserve">, ОБЖ); </w:t>
      </w:r>
      <w:r w:rsidRPr="00CB045C">
        <w:rPr>
          <w:color w:val="000000"/>
          <w:sz w:val="22"/>
          <w:szCs w:val="22"/>
        </w:rPr>
        <w:br/>
        <w:t xml:space="preserve">3) неумение выделить в ответе главное; </w:t>
      </w:r>
      <w:r w:rsidRPr="00CB045C">
        <w:rPr>
          <w:color w:val="000000"/>
          <w:sz w:val="22"/>
          <w:szCs w:val="22"/>
        </w:rPr>
        <w:br/>
        <w:t xml:space="preserve">4) неумение применять знания для решения задач и объяснения явлений; </w:t>
      </w:r>
      <w:r w:rsidRPr="00CB045C">
        <w:rPr>
          <w:color w:val="000000"/>
          <w:sz w:val="22"/>
          <w:szCs w:val="22"/>
        </w:rPr>
        <w:br/>
        <w:t xml:space="preserve">5) неумение делать выводы и обобщения; </w:t>
      </w:r>
      <w:r w:rsidRPr="00CB045C">
        <w:rPr>
          <w:color w:val="000000"/>
          <w:sz w:val="22"/>
          <w:szCs w:val="22"/>
        </w:rPr>
        <w:br/>
        <w:t xml:space="preserve">6) неумение читать и строить графики и принципиальные схемы; </w:t>
      </w:r>
      <w:r w:rsidRPr="00CB045C">
        <w:rPr>
          <w:color w:val="000000"/>
          <w:sz w:val="22"/>
          <w:szCs w:val="22"/>
        </w:rPr>
        <w:br/>
        <w:t xml:space="preserve">7) неумение подготовить установку или лабораторное оборудование, провести опыт, наблюдения, необходимые расчеты или использовать полученные данные для выводов; </w:t>
      </w:r>
      <w:r w:rsidRPr="00CB045C">
        <w:rPr>
          <w:color w:val="000000"/>
          <w:sz w:val="22"/>
          <w:szCs w:val="22"/>
        </w:rPr>
        <w:br/>
        <w:t xml:space="preserve">8) неумение пользоваться первоисточниками, учебником и справочниками; </w:t>
      </w:r>
      <w:r w:rsidRPr="00CB045C">
        <w:rPr>
          <w:color w:val="000000"/>
          <w:sz w:val="22"/>
          <w:szCs w:val="22"/>
        </w:rPr>
        <w:br/>
        <w:t xml:space="preserve">9) нарушение техники безопасности; </w:t>
      </w:r>
      <w:r w:rsidRPr="00CB045C">
        <w:rPr>
          <w:color w:val="000000"/>
          <w:sz w:val="22"/>
          <w:szCs w:val="22"/>
        </w:rPr>
        <w:br/>
        <w:t xml:space="preserve">10) небрежное отношение к оборудованию, приборам, материалам. </w:t>
      </w:r>
      <w:r w:rsidRPr="00CB045C">
        <w:rPr>
          <w:color w:val="000000"/>
          <w:sz w:val="22"/>
          <w:szCs w:val="22"/>
        </w:rPr>
        <w:br/>
      </w:r>
      <w:r w:rsidRPr="00CB045C">
        <w:rPr>
          <w:b/>
          <w:color w:val="000000"/>
          <w:sz w:val="22"/>
          <w:szCs w:val="22"/>
        </w:rPr>
        <w:t>К негрубым</w:t>
      </w:r>
      <w:r w:rsidRPr="00CB045C">
        <w:rPr>
          <w:color w:val="000000"/>
          <w:sz w:val="22"/>
          <w:szCs w:val="22"/>
        </w:rPr>
        <w:t xml:space="preserve"> ошибкам следует отнести: </w:t>
      </w:r>
      <w:r w:rsidRPr="00CB045C">
        <w:rPr>
          <w:color w:val="000000"/>
          <w:sz w:val="22"/>
          <w:szCs w:val="22"/>
        </w:rPr>
        <w:br/>
        <w:t xml:space="preserve">1) неточность формулировок, определений, понятий, законов, теорий, вызванная неполнотой охвата основных признаков определяемого понятия или заменой одного-двух из этих признаков второстепенными; </w:t>
      </w:r>
      <w:r w:rsidRPr="00CB045C">
        <w:rPr>
          <w:color w:val="000000"/>
          <w:sz w:val="22"/>
          <w:szCs w:val="22"/>
        </w:rPr>
        <w:br/>
        <w:t xml:space="preserve">2) ошибки при снятии показаний с измерительных приборов, не связанные с определением цены деления шкалы (например, зависящие от расположения измерительных приборов, оптические и др.); </w:t>
      </w:r>
      <w:r w:rsidRPr="00CB045C">
        <w:rPr>
          <w:color w:val="000000"/>
          <w:sz w:val="22"/>
          <w:szCs w:val="22"/>
        </w:rPr>
        <w:br/>
        <w:t xml:space="preserve">3) ошибки, вызванные несоблюдением условий проведения опыта, наблюдения, условий работы прибора, оборудования; </w:t>
      </w:r>
      <w:r w:rsidRPr="00CB045C">
        <w:rPr>
          <w:color w:val="000000"/>
          <w:sz w:val="22"/>
          <w:szCs w:val="22"/>
        </w:rPr>
        <w:br/>
        <w:t xml:space="preserve">4) ошибки в условных обозначениях на принципиальных схемах, неточность графика (например, изменение угла наклона) и др.; </w:t>
      </w:r>
      <w:r w:rsidRPr="00CB045C">
        <w:rPr>
          <w:color w:val="000000"/>
          <w:sz w:val="22"/>
          <w:szCs w:val="22"/>
        </w:rPr>
        <w:br/>
        <w:t xml:space="preserve">5) нерациональный метод решения задачи или недостаточно продуманный план устного ответа (нарушение логики, подмена отдельных основных вопросов второстепенными); </w:t>
      </w:r>
      <w:r w:rsidRPr="00CB045C">
        <w:rPr>
          <w:color w:val="000000"/>
          <w:sz w:val="22"/>
          <w:szCs w:val="22"/>
        </w:rPr>
        <w:br/>
        <w:t xml:space="preserve">6) нерациональные методы работы со справочной и другой литературой; </w:t>
      </w:r>
      <w:r w:rsidRPr="00CB045C">
        <w:rPr>
          <w:color w:val="000000"/>
          <w:sz w:val="22"/>
          <w:szCs w:val="22"/>
        </w:rPr>
        <w:br/>
        <w:t xml:space="preserve">7) неумение решать задачи, выполнять задания в общем виде. </w:t>
      </w:r>
      <w:r w:rsidRPr="00CB045C">
        <w:rPr>
          <w:color w:val="000000"/>
          <w:sz w:val="22"/>
          <w:szCs w:val="22"/>
        </w:rPr>
        <w:br/>
        <w:t xml:space="preserve">Недочетами являются: </w:t>
      </w:r>
      <w:r w:rsidRPr="00CB045C">
        <w:rPr>
          <w:color w:val="000000"/>
          <w:sz w:val="22"/>
          <w:szCs w:val="22"/>
        </w:rPr>
        <w:br/>
        <w:t xml:space="preserve">1) нерациональные приемы вычислений и преобразований, выполнения опытов, наблюдений, заданий; </w:t>
      </w:r>
      <w:r w:rsidRPr="00CB045C">
        <w:rPr>
          <w:color w:val="000000"/>
          <w:sz w:val="22"/>
          <w:szCs w:val="22"/>
        </w:rPr>
        <w:br/>
        <w:t xml:space="preserve">2) ошибки в вычислениях (арифметические - кроме математики); </w:t>
      </w:r>
      <w:r w:rsidRPr="00CB045C">
        <w:rPr>
          <w:color w:val="000000"/>
          <w:sz w:val="22"/>
          <w:szCs w:val="22"/>
        </w:rPr>
        <w:br/>
        <w:t xml:space="preserve">3) небрежное выполнение записей, чертежей, схем, графиков; </w:t>
      </w:r>
      <w:r w:rsidRPr="00CB045C">
        <w:rPr>
          <w:color w:val="000000"/>
          <w:sz w:val="22"/>
          <w:szCs w:val="22"/>
        </w:rPr>
        <w:br/>
        <w:t>4) орфографические и пунктуационные ошибки (кроме русского языка).</w:t>
      </w:r>
    </w:p>
    <w:p w:rsidR="003059B6" w:rsidRPr="00CB045C" w:rsidRDefault="00704EF6" w:rsidP="003059B6">
      <w:pPr>
        <w:rPr>
          <w:b/>
          <w:sz w:val="22"/>
          <w:szCs w:val="22"/>
        </w:rPr>
      </w:pPr>
      <w:r w:rsidRPr="00CB045C">
        <w:rPr>
          <w:b/>
          <w:sz w:val="22"/>
          <w:szCs w:val="22"/>
        </w:rPr>
        <w:t>Оценка</w:t>
      </w:r>
      <w:r w:rsidR="003059B6" w:rsidRPr="00CB045C">
        <w:rPr>
          <w:b/>
          <w:sz w:val="22"/>
          <w:szCs w:val="22"/>
        </w:rPr>
        <w:t xml:space="preserve"> успеваемости по способам (умениям) осуществлять физкультурно-оздоровительную деятельность</w:t>
      </w:r>
    </w:p>
    <w:p w:rsidR="00815852" w:rsidRPr="00CB045C" w:rsidRDefault="00815852" w:rsidP="00815852">
      <w:pPr>
        <w:rPr>
          <w:sz w:val="22"/>
          <w:szCs w:val="22"/>
        </w:rPr>
      </w:pPr>
      <w:r w:rsidRPr="00CB045C">
        <w:rPr>
          <w:sz w:val="22"/>
          <w:szCs w:val="22"/>
        </w:rPr>
        <w:t>Оценка деятельности</w:t>
      </w:r>
      <w:r w:rsidR="00704EF6" w:rsidRPr="00CB045C">
        <w:rPr>
          <w:sz w:val="22"/>
          <w:szCs w:val="22"/>
        </w:rPr>
        <w:t xml:space="preserve"> гимназистов</w:t>
      </w:r>
      <w:r w:rsidRPr="00CB045C">
        <w:rPr>
          <w:sz w:val="22"/>
          <w:szCs w:val="22"/>
        </w:rPr>
        <w:t>.</w:t>
      </w:r>
    </w:p>
    <w:p w:rsidR="00815852" w:rsidRPr="00CB045C" w:rsidRDefault="00815852" w:rsidP="00815852">
      <w:pPr>
        <w:ind w:firstLine="567"/>
        <w:jc w:val="both"/>
        <w:rPr>
          <w:sz w:val="22"/>
          <w:szCs w:val="22"/>
        </w:rPr>
      </w:pPr>
      <w:r w:rsidRPr="00CB045C">
        <w:rPr>
          <w:sz w:val="22"/>
          <w:szCs w:val="22"/>
        </w:rPr>
        <w:lastRenderedPageBreak/>
        <w:t>Одними из важных условий продуктивнос</w:t>
      </w:r>
      <w:r w:rsidRPr="00CB045C">
        <w:rPr>
          <w:sz w:val="22"/>
          <w:szCs w:val="22"/>
        </w:rPr>
        <w:softHyphen/>
        <w:t>ти учебно-воспитатель</w:t>
      </w:r>
      <w:r w:rsidRPr="00CB045C">
        <w:rPr>
          <w:sz w:val="22"/>
          <w:szCs w:val="22"/>
        </w:rPr>
        <w:softHyphen/>
        <w:t>ного процесса в обще</w:t>
      </w:r>
      <w:r w:rsidRPr="00CB045C">
        <w:rPr>
          <w:sz w:val="22"/>
          <w:szCs w:val="22"/>
        </w:rPr>
        <w:softHyphen/>
        <w:t>образовательной шко</w:t>
      </w:r>
      <w:r w:rsidRPr="00CB045C">
        <w:rPr>
          <w:sz w:val="22"/>
          <w:szCs w:val="22"/>
        </w:rPr>
        <w:softHyphen/>
        <w:t>ле являются эффек</w:t>
      </w:r>
      <w:r w:rsidRPr="00CB045C">
        <w:rPr>
          <w:sz w:val="22"/>
          <w:szCs w:val="22"/>
        </w:rPr>
        <w:softHyphen/>
        <w:t>тивность работы учителя физической культуры и оценка им де</w:t>
      </w:r>
      <w:r w:rsidRPr="00CB045C">
        <w:rPr>
          <w:sz w:val="22"/>
          <w:szCs w:val="22"/>
        </w:rPr>
        <w:softHyphen/>
        <w:t>ятельности учащихся на уроке. По своей спе</w:t>
      </w:r>
      <w:r w:rsidRPr="00CB045C">
        <w:rPr>
          <w:sz w:val="22"/>
          <w:szCs w:val="22"/>
        </w:rPr>
        <w:softHyphen/>
        <w:t>цифике только предмет «Физическая культу</w:t>
      </w:r>
      <w:r w:rsidRPr="00CB045C">
        <w:rPr>
          <w:sz w:val="22"/>
          <w:szCs w:val="22"/>
        </w:rPr>
        <w:softHyphen/>
        <w:t>ра» способен решать на уроках одновремен</w:t>
      </w:r>
      <w:r w:rsidRPr="00CB045C">
        <w:rPr>
          <w:sz w:val="22"/>
          <w:szCs w:val="22"/>
        </w:rPr>
        <w:softHyphen/>
        <w:t>но три задачи (образовательную, оздорови</w:t>
      </w:r>
      <w:r w:rsidRPr="00CB045C">
        <w:rPr>
          <w:sz w:val="22"/>
          <w:szCs w:val="22"/>
        </w:rPr>
        <w:softHyphen/>
        <w:t>тельную, воспитательную), что делает его са</w:t>
      </w:r>
      <w:r w:rsidRPr="00CB045C">
        <w:rPr>
          <w:sz w:val="22"/>
          <w:szCs w:val="22"/>
        </w:rPr>
        <w:softHyphen/>
        <w:t>мой важной школьной дисциплиной для под</w:t>
      </w:r>
      <w:r w:rsidRPr="00CB045C">
        <w:rPr>
          <w:sz w:val="22"/>
          <w:szCs w:val="22"/>
        </w:rPr>
        <w:softHyphen/>
        <w:t>растающего поколения. Поэтому учебно-вос</w:t>
      </w:r>
      <w:r w:rsidRPr="00CB045C">
        <w:rPr>
          <w:sz w:val="22"/>
          <w:szCs w:val="22"/>
        </w:rPr>
        <w:softHyphen/>
        <w:t>питательный процесс здесь необходимо конт</w:t>
      </w:r>
      <w:r w:rsidRPr="00CB045C">
        <w:rPr>
          <w:sz w:val="22"/>
          <w:szCs w:val="22"/>
        </w:rPr>
        <w:softHyphen/>
        <w:t>ролировать регулярно и оценивать объектив</w:t>
      </w:r>
      <w:r w:rsidRPr="00CB045C">
        <w:rPr>
          <w:sz w:val="22"/>
          <w:szCs w:val="22"/>
        </w:rPr>
        <w:softHyphen/>
        <w:t>но, исходя из его задач.</w:t>
      </w:r>
    </w:p>
    <w:p w:rsidR="00815852" w:rsidRPr="00CB045C" w:rsidRDefault="00815852" w:rsidP="00815852">
      <w:pPr>
        <w:jc w:val="both"/>
        <w:rPr>
          <w:sz w:val="22"/>
          <w:szCs w:val="22"/>
        </w:rPr>
      </w:pPr>
      <w:r w:rsidRPr="00CB045C">
        <w:rPr>
          <w:sz w:val="22"/>
          <w:szCs w:val="22"/>
        </w:rPr>
        <w:t>Образовательная задача решается, если школьники умеют выполнять физичес</w:t>
      </w:r>
      <w:r w:rsidRPr="00CB045C">
        <w:rPr>
          <w:sz w:val="22"/>
          <w:szCs w:val="22"/>
        </w:rPr>
        <w:softHyphen/>
        <w:t>кие упражнения и знают теоретические сведе</w:t>
      </w:r>
      <w:r w:rsidRPr="00CB045C">
        <w:rPr>
          <w:sz w:val="22"/>
          <w:szCs w:val="22"/>
        </w:rPr>
        <w:softHyphen/>
        <w:t>ния в соответствии с требованиями школьной программы.</w:t>
      </w:r>
    </w:p>
    <w:p w:rsidR="00815852" w:rsidRPr="00CB045C" w:rsidRDefault="00815852" w:rsidP="00815852">
      <w:pPr>
        <w:ind w:firstLine="567"/>
        <w:jc w:val="both"/>
        <w:rPr>
          <w:sz w:val="22"/>
          <w:szCs w:val="22"/>
        </w:rPr>
      </w:pPr>
      <w:r w:rsidRPr="00CB045C">
        <w:rPr>
          <w:sz w:val="22"/>
          <w:szCs w:val="22"/>
        </w:rPr>
        <w:t>Оздоровительную задачу уроков физичес</w:t>
      </w:r>
      <w:r w:rsidRPr="00CB045C">
        <w:rPr>
          <w:sz w:val="22"/>
          <w:szCs w:val="22"/>
        </w:rPr>
        <w:softHyphen/>
        <w:t>кой культуры можно считать выполненной, если у школьников наблюдаются положи</w:t>
      </w:r>
      <w:r w:rsidRPr="00CB045C">
        <w:rPr>
          <w:sz w:val="22"/>
          <w:szCs w:val="22"/>
        </w:rPr>
        <w:softHyphen/>
        <w:t>тельные изменения в физической подготовлен</w:t>
      </w:r>
      <w:r w:rsidRPr="00CB045C">
        <w:rPr>
          <w:sz w:val="22"/>
          <w:szCs w:val="22"/>
        </w:rPr>
        <w:softHyphen/>
        <w:t>ности, уровень которой у каждого учащегося свой, обусловленный индивидуальными физи</w:t>
      </w:r>
      <w:r w:rsidRPr="00CB045C">
        <w:rPr>
          <w:sz w:val="22"/>
          <w:szCs w:val="22"/>
        </w:rPr>
        <w:softHyphen/>
        <w:t>ческими особенностями и психическими свойс</w:t>
      </w:r>
      <w:r w:rsidRPr="00CB045C">
        <w:rPr>
          <w:sz w:val="22"/>
          <w:szCs w:val="22"/>
        </w:rPr>
        <w:softHyphen/>
        <w:t>твами личности.</w:t>
      </w:r>
    </w:p>
    <w:p w:rsidR="00815852" w:rsidRPr="00CB045C" w:rsidRDefault="00815852" w:rsidP="00815852">
      <w:pPr>
        <w:ind w:firstLine="567"/>
        <w:jc w:val="both"/>
        <w:rPr>
          <w:sz w:val="22"/>
          <w:szCs w:val="22"/>
        </w:rPr>
      </w:pPr>
      <w:r w:rsidRPr="00CB045C">
        <w:rPr>
          <w:sz w:val="22"/>
          <w:szCs w:val="22"/>
        </w:rPr>
        <w:t>Критерием оценки влияния физических уп</w:t>
      </w:r>
      <w:r w:rsidRPr="00CB045C">
        <w:rPr>
          <w:sz w:val="22"/>
          <w:szCs w:val="22"/>
        </w:rPr>
        <w:softHyphen/>
        <w:t>ражнений на школьников являются по</w:t>
      </w:r>
      <w:r w:rsidRPr="00CB045C">
        <w:rPr>
          <w:sz w:val="22"/>
          <w:szCs w:val="22"/>
        </w:rPr>
        <w:softHyphen/>
        <w:t>ложительные изменения показателей гибкости, быстроты и ловкости. Эти показатели тоже ин</w:t>
      </w:r>
      <w:r w:rsidRPr="00CB045C">
        <w:rPr>
          <w:sz w:val="22"/>
          <w:szCs w:val="22"/>
        </w:rPr>
        <w:softHyphen/>
        <w:t>дивидуальны у каждого школьника.</w:t>
      </w:r>
    </w:p>
    <w:p w:rsidR="00815852" w:rsidRPr="00CB045C" w:rsidRDefault="00815852" w:rsidP="00815852">
      <w:pPr>
        <w:ind w:firstLine="567"/>
        <w:jc w:val="both"/>
        <w:rPr>
          <w:sz w:val="22"/>
          <w:szCs w:val="22"/>
        </w:rPr>
      </w:pPr>
      <w:r w:rsidRPr="00CB045C">
        <w:rPr>
          <w:sz w:val="22"/>
          <w:szCs w:val="22"/>
        </w:rPr>
        <w:t>Воспитательная задача урока физической культуры решается, если у школьников на</w:t>
      </w:r>
      <w:r w:rsidRPr="00CB045C">
        <w:rPr>
          <w:sz w:val="22"/>
          <w:szCs w:val="22"/>
        </w:rPr>
        <w:softHyphen/>
        <w:t>блюдаются положительные психологические и психические реакции в межличностных от</w:t>
      </w:r>
      <w:r w:rsidRPr="00CB045C">
        <w:rPr>
          <w:sz w:val="22"/>
          <w:szCs w:val="22"/>
        </w:rPr>
        <w:softHyphen/>
        <w:t>ношениях.</w:t>
      </w:r>
    </w:p>
    <w:p w:rsidR="003059B6" w:rsidRPr="00CB045C" w:rsidRDefault="00815852" w:rsidP="00704EF6">
      <w:pPr>
        <w:jc w:val="both"/>
        <w:rPr>
          <w:sz w:val="22"/>
          <w:szCs w:val="22"/>
        </w:rPr>
      </w:pPr>
      <w:r w:rsidRPr="00CB045C">
        <w:rPr>
          <w:sz w:val="22"/>
          <w:szCs w:val="22"/>
        </w:rPr>
        <w:t>Таким образом, оценка учебной деятельнос</w:t>
      </w:r>
      <w:r w:rsidRPr="00CB045C">
        <w:rPr>
          <w:sz w:val="22"/>
          <w:szCs w:val="22"/>
        </w:rPr>
        <w:softHyphen/>
        <w:t>ти школьников на уроках физической культуры может происходить по показателям знаний, умений и навыков в технике выпол</w:t>
      </w:r>
      <w:r w:rsidRPr="00CB045C">
        <w:rPr>
          <w:sz w:val="22"/>
          <w:szCs w:val="22"/>
        </w:rPr>
        <w:softHyphen/>
        <w:t xml:space="preserve">нения упражнений, навыков организованного выполнения двигательных действий, навыков правильного поведения в коллективе. </w:t>
      </w:r>
    </w:p>
    <w:p w:rsidR="003059B6" w:rsidRPr="00CB045C" w:rsidRDefault="003059B6" w:rsidP="003059B6">
      <w:pPr>
        <w:ind w:firstLine="540"/>
        <w:jc w:val="both"/>
        <w:rPr>
          <w:sz w:val="22"/>
          <w:szCs w:val="22"/>
        </w:rPr>
      </w:pPr>
      <w:r w:rsidRPr="00CB045C">
        <w:rPr>
          <w:sz w:val="22"/>
          <w:szCs w:val="22"/>
        </w:rPr>
        <w:t>Итоговая оценка успеваемости по физической культуре складывается из суммы баллов, полученных учащимися за все составляющие: знания, двигательные умения и навыки, умение осуществлять физкультурно-оздоровительную и спор</w:t>
      </w:r>
      <w:r w:rsidRPr="00CB045C">
        <w:rPr>
          <w:sz w:val="22"/>
          <w:szCs w:val="22"/>
        </w:rPr>
        <w:softHyphen/>
        <w:t>тивную деятельность, уровень физической подготовленности. При этом преимущественное значение имеют оценки за умение и навыки осуществлять собственно двигательную, физкультурно-оздоровительную и спортивную деятельность.</w:t>
      </w:r>
    </w:p>
    <w:p w:rsidR="003059B6" w:rsidRPr="00CB045C" w:rsidRDefault="003059B6" w:rsidP="003059B6">
      <w:pPr>
        <w:ind w:firstLine="540"/>
        <w:jc w:val="both"/>
        <w:rPr>
          <w:sz w:val="22"/>
          <w:szCs w:val="22"/>
        </w:rPr>
      </w:pPr>
      <w:r w:rsidRPr="00CB045C">
        <w:rPr>
          <w:sz w:val="22"/>
          <w:szCs w:val="22"/>
        </w:rPr>
        <w:t>Учащиеся, отнесенные по состоянию здоровья к подготовительной медицинской группе, оцениваются на общих основаниях, за исключением тех видов двигательных действии и нормативов, которые им противопоказаны по состоянию здоровья.</w:t>
      </w:r>
    </w:p>
    <w:p w:rsidR="003059B6" w:rsidRPr="00CB045C" w:rsidRDefault="003059B6" w:rsidP="003059B6">
      <w:pPr>
        <w:ind w:firstLine="540"/>
        <w:jc w:val="both"/>
        <w:rPr>
          <w:sz w:val="22"/>
          <w:szCs w:val="22"/>
        </w:rPr>
      </w:pPr>
      <w:r w:rsidRPr="00CB045C">
        <w:rPr>
          <w:sz w:val="22"/>
          <w:szCs w:val="22"/>
        </w:rPr>
        <w:t>Школьники специальной медицинской группы оцениваются по овладению ими раздела «Основы знаний», умений осуще</w:t>
      </w:r>
      <w:r w:rsidRPr="00CB045C">
        <w:rPr>
          <w:sz w:val="22"/>
          <w:szCs w:val="22"/>
        </w:rPr>
        <w:softHyphen/>
        <w:t>ствлять физкультурно-оздоровительную деятельность и вы</w:t>
      </w:r>
      <w:r w:rsidRPr="00CB045C">
        <w:rPr>
          <w:sz w:val="22"/>
          <w:szCs w:val="22"/>
        </w:rPr>
        <w:softHyphen/>
        <w:t>полнять доступные для них двигательные  действия.</w:t>
      </w:r>
    </w:p>
    <w:p w:rsidR="0071217F" w:rsidRPr="00CB045C" w:rsidRDefault="0071217F" w:rsidP="0071217F">
      <w:pPr>
        <w:pStyle w:val="a6"/>
        <w:jc w:val="both"/>
        <w:textAlignment w:val="top"/>
        <w:rPr>
          <w:b/>
          <w:color w:val="000000"/>
          <w:sz w:val="22"/>
          <w:szCs w:val="22"/>
        </w:rPr>
      </w:pPr>
      <w:r w:rsidRPr="00CB045C">
        <w:rPr>
          <w:b/>
          <w:color w:val="000000"/>
          <w:sz w:val="22"/>
          <w:szCs w:val="22"/>
        </w:rPr>
        <w:t xml:space="preserve">При преподавании курса </w:t>
      </w:r>
      <w:r w:rsidR="007F36E5" w:rsidRPr="00CB045C">
        <w:rPr>
          <w:b/>
          <w:color w:val="000000"/>
          <w:sz w:val="22"/>
          <w:szCs w:val="22"/>
        </w:rPr>
        <w:t>основ</w:t>
      </w:r>
      <w:r w:rsidR="00704EF6" w:rsidRPr="00CB045C">
        <w:rPr>
          <w:b/>
          <w:color w:val="000000"/>
          <w:sz w:val="22"/>
          <w:szCs w:val="22"/>
        </w:rPr>
        <w:t>ы</w:t>
      </w:r>
      <w:r w:rsidR="007F36E5" w:rsidRPr="00CB045C">
        <w:rPr>
          <w:b/>
          <w:color w:val="000000"/>
          <w:sz w:val="22"/>
          <w:szCs w:val="22"/>
        </w:rPr>
        <w:t xml:space="preserve"> </w:t>
      </w:r>
      <w:r w:rsidR="00704EF6" w:rsidRPr="00CB045C">
        <w:rPr>
          <w:b/>
          <w:color w:val="000000"/>
          <w:sz w:val="22"/>
          <w:szCs w:val="22"/>
        </w:rPr>
        <w:t xml:space="preserve">православной </w:t>
      </w:r>
      <w:r w:rsidR="007F36E5" w:rsidRPr="00CB045C">
        <w:rPr>
          <w:b/>
          <w:color w:val="000000"/>
          <w:sz w:val="22"/>
          <w:szCs w:val="22"/>
        </w:rPr>
        <w:t>культур</w:t>
      </w:r>
      <w:r w:rsidR="00704EF6" w:rsidRPr="00CB045C">
        <w:rPr>
          <w:b/>
          <w:color w:val="000000"/>
          <w:sz w:val="22"/>
          <w:szCs w:val="22"/>
        </w:rPr>
        <w:t>ы</w:t>
      </w:r>
      <w:r w:rsidR="007F36E5" w:rsidRPr="00CB045C">
        <w:rPr>
          <w:b/>
          <w:color w:val="000000"/>
          <w:sz w:val="22"/>
          <w:szCs w:val="22"/>
        </w:rPr>
        <w:t xml:space="preserve"> и </w:t>
      </w:r>
      <w:r w:rsidR="00856061" w:rsidRPr="00CB045C">
        <w:rPr>
          <w:b/>
          <w:color w:val="000000"/>
          <w:sz w:val="22"/>
          <w:szCs w:val="22"/>
        </w:rPr>
        <w:t xml:space="preserve">основ светской </w:t>
      </w:r>
      <w:r w:rsidR="007F36E5" w:rsidRPr="00CB045C">
        <w:rPr>
          <w:b/>
          <w:color w:val="000000"/>
          <w:sz w:val="22"/>
          <w:szCs w:val="22"/>
        </w:rPr>
        <w:t xml:space="preserve">этики </w:t>
      </w:r>
      <w:r w:rsidRPr="00CB045C">
        <w:rPr>
          <w:b/>
          <w:color w:val="000000"/>
          <w:sz w:val="22"/>
          <w:szCs w:val="22"/>
        </w:rPr>
        <w:t>используется безотметочная система оценив</w:t>
      </w:r>
      <w:r w:rsidRPr="00CB045C">
        <w:rPr>
          <w:b/>
          <w:color w:val="000000"/>
          <w:sz w:val="22"/>
          <w:szCs w:val="22"/>
        </w:rPr>
        <w:t>а</w:t>
      </w:r>
      <w:r w:rsidRPr="00CB045C">
        <w:rPr>
          <w:b/>
          <w:color w:val="000000"/>
          <w:sz w:val="22"/>
          <w:szCs w:val="22"/>
        </w:rPr>
        <w:t xml:space="preserve">ния уровня подготовки обучающихся. </w:t>
      </w:r>
    </w:p>
    <w:p w:rsidR="0071217F" w:rsidRPr="00CB045C" w:rsidRDefault="0071217F" w:rsidP="00EA6DB1">
      <w:pPr>
        <w:jc w:val="both"/>
        <w:rPr>
          <w:sz w:val="22"/>
          <w:szCs w:val="22"/>
        </w:rPr>
      </w:pPr>
      <w:r w:rsidRPr="00CB045C">
        <w:rPr>
          <w:sz w:val="22"/>
          <w:szCs w:val="22"/>
        </w:rPr>
        <w:t>Прохождение материала по предмету фиксируется в журнале успеваемости обуч</w:t>
      </w:r>
      <w:r w:rsidRPr="00CB045C">
        <w:rPr>
          <w:sz w:val="22"/>
          <w:szCs w:val="22"/>
        </w:rPr>
        <w:t>а</w:t>
      </w:r>
      <w:r w:rsidRPr="00CB045C">
        <w:rPr>
          <w:sz w:val="22"/>
          <w:szCs w:val="22"/>
        </w:rPr>
        <w:t xml:space="preserve">ющихся. По итогам каждой четверти, по итогам года обучающийся аттестуется или не аттестуется (запись в журнале - освоил/не освоил). </w:t>
      </w:r>
    </w:p>
    <w:p w:rsidR="007F36E5" w:rsidRPr="00CB045C" w:rsidRDefault="007F36E5" w:rsidP="00EA6DB1">
      <w:pPr>
        <w:jc w:val="both"/>
        <w:rPr>
          <w:sz w:val="22"/>
          <w:szCs w:val="22"/>
        </w:rPr>
      </w:pPr>
    </w:p>
    <w:sectPr w:rsidR="007F36E5" w:rsidRPr="00CB045C" w:rsidSect="00446B33">
      <w:footerReference w:type="even" r:id="rId10"/>
      <w:footerReference w:type="default" r:id="rId11"/>
      <w:pgSz w:w="11906" w:h="16838"/>
      <w:pgMar w:top="567" w:right="851" w:bottom="142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31A3" w:rsidRDefault="006D31A3">
      <w:r>
        <w:separator/>
      </w:r>
    </w:p>
  </w:endnote>
  <w:endnote w:type="continuationSeparator" w:id="0">
    <w:p w:rsidR="006D31A3" w:rsidRDefault="006D3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23D" w:rsidRDefault="0049523D" w:rsidP="00095A96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49523D" w:rsidRDefault="0049523D" w:rsidP="00551C4E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23D" w:rsidRPr="00446B33" w:rsidRDefault="0049523D">
    <w:pPr>
      <w:pStyle w:val="a9"/>
      <w:jc w:val="right"/>
      <w:rPr>
        <w:lang w:val="en-US"/>
      </w:rPr>
    </w:pPr>
    <w:r>
      <w:fldChar w:fldCharType="begin"/>
    </w:r>
    <w:r>
      <w:instrText>PAGE   \* MERGEFORMAT</w:instrText>
    </w:r>
    <w:r>
      <w:fldChar w:fldCharType="separate"/>
    </w:r>
    <w:r w:rsidR="00936D18">
      <w:rPr>
        <w:noProof/>
      </w:rPr>
      <w:t>1</w:t>
    </w:r>
    <w:r>
      <w:fldChar w:fldCharType="end"/>
    </w:r>
  </w:p>
  <w:p w:rsidR="0049523D" w:rsidRDefault="0049523D" w:rsidP="00551C4E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31A3" w:rsidRDefault="006D31A3">
      <w:r>
        <w:separator/>
      </w:r>
    </w:p>
  </w:footnote>
  <w:footnote w:type="continuationSeparator" w:id="0">
    <w:p w:rsidR="006D31A3" w:rsidRDefault="006D31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34CB8"/>
    <w:multiLevelType w:val="hybridMultilevel"/>
    <w:tmpl w:val="4FFC0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A0E94"/>
    <w:multiLevelType w:val="multilevel"/>
    <w:tmpl w:val="F2B256E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8415919"/>
    <w:multiLevelType w:val="hybridMultilevel"/>
    <w:tmpl w:val="19089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0C63A6"/>
    <w:multiLevelType w:val="hybridMultilevel"/>
    <w:tmpl w:val="4DBA4D0E"/>
    <w:lvl w:ilvl="0" w:tplc="1BAC1A9C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0CDF0648"/>
    <w:multiLevelType w:val="hybridMultilevel"/>
    <w:tmpl w:val="403222A0"/>
    <w:lvl w:ilvl="0" w:tplc="79B6E240">
      <w:start w:val="1"/>
      <w:numFmt w:val="bullet"/>
      <w:lvlText w:val=""/>
      <w:lvlJc w:val="left"/>
      <w:pPr>
        <w:tabs>
          <w:tab w:val="num" w:pos="843"/>
        </w:tabs>
        <w:ind w:left="843" w:hanging="360"/>
      </w:pPr>
      <w:rPr>
        <w:rFonts w:ascii="Wingdings" w:hAnsi="Wingdings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383"/>
        </w:tabs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03"/>
        </w:tabs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23"/>
        </w:tabs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43"/>
        </w:tabs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63"/>
        </w:tabs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83"/>
        </w:tabs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03"/>
        </w:tabs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23"/>
        </w:tabs>
        <w:ind w:left="6423" w:hanging="360"/>
      </w:pPr>
      <w:rPr>
        <w:rFonts w:ascii="Wingdings" w:hAnsi="Wingdings" w:hint="default"/>
      </w:rPr>
    </w:lvl>
  </w:abstractNum>
  <w:abstractNum w:abstractNumId="5">
    <w:nsid w:val="0E3963A6"/>
    <w:multiLevelType w:val="hybridMultilevel"/>
    <w:tmpl w:val="3CE47134"/>
    <w:lvl w:ilvl="0" w:tplc="041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6">
    <w:nsid w:val="10B21DED"/>
    <w:multiLevelType w:val="multilevel"/>
    <w:tmpl w:val="6EDC47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1455423F"/>
    <w:multiLevelType w:val="multilevel"/>
    <w:tmpl w:val="9F7CE2DE"/>
    <w:lvl w:ilvl="0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8">
    <w:nsid w:val="164A5C3C"/>
    <w:multiLevelType w:val="multilevel"/>
    <w:tmpl w:val="E8C0C97C"/>
    <w:lvl w:ilvl="0">
      <w:start w:val="2"/>
      <w:numFmt w:val="decimal"/>
      <w:lvlText w:val="%1."/>
      <w:lvlJc w:val="left"/>
      <w:pPr>
        <w:tabs>
          <w:tab w:val="num" w:pos="960"/>
        </w:tabs>
        <w:ind w:left="960" w:hanging="9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960"/>
        </w:tabs>
        <w:ind w:left="960" w:hanging="9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960"/>
        </w:tabs>
        <w:ind w:left="960" w:hanging="96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960"/>
        </w:tabs>
        <w:ind w:left="960" w:hanging="96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</w:abstractNum>
  <w:abstractNum w:abstractNumId="9">
    <w:nsid w:val="191621A0"/>
    <w:multiLevelType w:val="hybridMultilevel"/>
    <w:tmpl w:val="20466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B83B21"/>
    <w:multiLevelType w:val="hybridMultilevel"/>
    <w:tmpl w:val="9D82F782"/>
    <w:lvl w:ilvl="0" w:tplc="5DC8183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>
    <w:nsid w:val="1BB17D36"/>
    <w:multiLevelType w:val="multilevel"/>
    <w:tmpl w:val="2448348E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500"/>
        </w:tabs>
        <w:ind w:left="1500" w:hanging="9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2040"/>
        </w:tabs>
        <w:ind w:left="2040" w:hanging="9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80"/>
        </w:tabs>
        <w:ind w:left="2580" w:hanging="9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2">
    <w:nsid w:val="1BE300D8"/>
    <w:multiLevelType w:val="hybridMultilevel"/>
    <w:tmpl w:val="FCA86DD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D9C206B"/>
    <w:multiLevelType w:val="hybridMultilevel"/>
    <w:tmpl w:val="ACC2229A"/>
    <w:lvl w:ilvl="0" w:tplc="839C6D68">
      <w:start w:val="1"/>
      <w:numFmt w:val="bullet"/>
      <w:lvlText w:val="-"/>
      <w:lvlJc w:val="left"/>
      <w:pPr>
        <w:tabs>
          <w:tab w:val="num" w:pos="1146"/>
        </w:tabs>
        <w:ind w:left="1146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383"/>
        </w:tabs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03"/>
        </w:tabs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23"/>
        </w:tabs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43"/>
        </w:tabs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63"/>
        </w:tabs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83"/>
        </w:tabs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03"/>
        </w:tabs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23"/>
        </w:tabs>
        <w:ind w:left="6423" w:hanging="360"/>
      </w:pPr>
      <w:rPr>
        <w:rFonts w:ascii="Wingdings" w:hAnsi="Wingdings" w:hint="default"/>
      </w:rPr>
    </w:lvl>
  </w:abstractNum>
  <w:abstractNum w:abstractNumId="14">
    <w:nsid w:val="1E990F96"/>
    <w:multiLevelType w:val="hybridMultilevel"/>
    <w:tmpl w:val="4A446D2C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217425"/>
    <w:multiLevelType w:val="hybridMultilevel"/>
    <w:tmpl w:val="01E4D40A"/>
    <w:lvl w:ilvl="0" w:tplc="0419000D">
      <w:start w:val="1"/>
      <w:numFmt w:val="bullet"/>
      <w:lvlText w:val=""/>
      <w:lvlJc w:val="left"/>
      <w:pPr>
        <w:tabs>
          <w:tab w:val="num" w:pos="1146"/>
        </w:tabs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6">
    <w:nsid w:val="219F1A80"/>
    <w:multiLevelType w:val="hybridMultilevel"/>
    <w:tmpl w:val="470E3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006579"/>
    <w:multiLevelType w:val="multilevel"/>
    <w:tmpl w:val="27904C4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37B30005"/>
    <w:multiLevelType w:val="hybridMultilevel"/>
    <w:tmpl w:val="F016144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7F55F0B"/>
    <w:multiLevelType w:val="hybridMultilevel"/>
    <w:tmpl w:val="ECAC3BAC"/>
    <w:lvl w:ilvl="0" w:tplc="67B4061E">
      <w:start w:val="10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617" w:hanging="360"/>
      </w:pPr>
    </w:lvl>
    <w:lvl w:ilvl="2" w:tplc="0419001B" w:tentative="1">
      <w:start w:val="1"/>
      <w:numFmt w:val="lowerRoman"/>
      <w:lvlText w:val="%3."/>
      <w:lvlJc w:val="right"/>
      <w:pPr>
        <w:ind w:left="6337" w:hanging="180"/>
      </w:pPr>
    </w:lvl>
    <w:lvl w:ilvl="3" w:tplc="0419000F" w:tentative="1">
      <w:start w:val="1"/>
      <w:numFmt w:val="decimal"/>
      <w:lvlText w:val="%4."/>
      <w:lvlJc w:val="left"/>
      <w:pPr>
        <w:ind w:left="7057" w:hanging="360"/>
      </w:pPr>
    </w:lvl>
    <w:lvl w:ilvl="4" w:tplc="04190019" w:tentative="1">
      <w:start w:val="1"/>
      <w:numFmt w:val="lowerLetter"/>
      <w:lvlText w:val="%5."/>
      <w:lvlJc w:val="left"/>
      <w:pPr>
        <w:ind w:left="7777" w:hanging="360"/>
      </w:pPr>
    </w:lvl>
    <w:lvl w:ilvl="5" w:tplc="0419001B" w:tentative="1">
      <w:start w:val="1"/>
      <w:numFmt w:val="lowerRoman"/>
      <w:lvlText w:val="%6."/>
      <w:lvlJc w:val="right"/>
      <w:pPr>
        <w:ind w:left="8497" w:hanging="180"/>
      </w:pPr>
    </w:lvl>
    <w:lvl w:ilvl="6" w:tplc="0419000F" w:tentative="1">
      <w:start w:val="1"/>
      <w:numFmt w:val="decimal"/>
      <w:lvlText w:val="%7."/>
      <w:lvlJc w:val="left"/>
      <w:pPr>
        <w:ind w:left="9217" w:hanging="360"/>
      </w:pPr>
    </w:lvl>
    <w:lvl w:ilvl="7" w:tplc="04190019" w:tentative="1">
      <w:start w:val="1"/>
      <w:numFmt w:val="lowerLetter"/>
      <w:lvlText w:val="%8."/>
      <w:lvlJc w:val="left"/>
      <w:pPr>
        <w:ind w:left="9937" w:hanging="360"/>
      </w:pPr>
    </w:lvl>
    <w:lvl w:ilvl="8" w:tplc="0419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20">
    <w:nsid w:val="3B100FF5"/>
    <w:multiLevelType w:val="hybridMultilevel"/>
    <w:tmpl w:val="9F7CE2DE"/>
    <w:lvl w:ilvl="0" w:tplc="041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21">
    <w:nsid w:val="3B6C5D94"/>
    <w:multiLevelType w:val="multilevel"/>
    <w:tmpl w:val="2C5A04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40C162F7"/>
    <w:multiLevelType w:val="hybridMultilevel"/>
    <w:tmpl w:val="FCD89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562116"/>
    <w:multiLevelType w:val="hybridMultilevel"/>
    <w:tmpl w:val="5A947782"/>
    <w:lvl w:ilvl="0" w:tplc="1BAC1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B4451C"/>
    <w:multiLevelType w:val="hybridMultilevel"/>
    <w:tmpl w:val="A824F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DE7BD9"/>
    <w:multiLevelType w:val="hybridMultilevel"/>
    <w:tmpl w:val="2E48E33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55816B0"/>
    <w:multiLevelType w:val="hybridMultilevel"/>
    <w:tmpl w:val="A3021558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7875621"/>
    <w:multiLevelType w:val="multilevel"/>
    <w:tmpl w:val="E9ACEFC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8">
    <w:nsid w:val="4AEB63E3"/>
    <w:multiLevelType w:val="hybridMultilevel"/>
    <w:tmpl w:val="8BCA4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B70983"/>
    <w:multiLevelType w:val="hybridMultilevel"/>
    <w:tmpl w:val="B2921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3138B6"/>
    <w:multiLevelType w:val="multilevel"/>
    <w:tmpl w:val="C03433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b/>
      </w:rPr>
    </w:lvl>
  </w:abstractNum>
  <w:abstractNum w:abstractNumId="31">
    <w:nsid w:val="5D8874A5"/>
    <w:multiLevelType w:val="multilevel"/>
    <w:tmpl w:val="AD24B58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color w:val="000000"/>
      </w:rPr>
    </w:lvl>
  </w:abstractNum>
  <w:abstractNum w:abstractNumId="32">
    <w:nsid w:val="5DDE6590"/>
    <w:multiLevelType w:val="hybridMultilevel"/>
    <w:tmpl w:val="3A820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1956B6B"/>
    <w:multiLevelType w:val="multilevel"/>
    <w:tmpl w:val="40CA0F0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4">
    <w:nsid w:val="61DF7C60"/>
    <w:multiLevelType w:val="hybridMultilevel"/>
    <w:tmpl w:val="621E82B2"/>
    <w:lvl w:ilvl="0" w:tplc="839C6D68">
      <w:start w:val="1"/>
      <w:numFmt w:val="bullet"/>
      <w:lvlText w:val="-"/>
      <w:lvlJc w:val="left"/>
      <w:pPr>
        <w:tabs>
          <w:tab w:val="num" w:pos="1146"/>
        </w:tabs>
        <w:ind w:left="1146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2412927"/>
    <w:multiLevelType w:val="hybridMultilevel"/>
    <w:tmpl w:val="EA10F6BC"/>
    <w:lvl w:ilvl="0" w:tplc="B0508AFA">
      <w:start w:val="1"/>
      <w:numFmt w:val="bullet"/>
      <w:lvlText w:val=""/>
      <w:lvlJc w:val="left"/>
      <w:pPr>
        <w:tabs>
          <w:tab w:val="num" w:pos="851"/>
        </w:tabs>
        <w:ind w:left="851" w:hanging="491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3760415"/>
    <w:multiLevelType w:val="multilevel"/>
    <w:tmpl w:val="B6461D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37">
    <w:nsid w:val="63BD1AE9"/>
    <w:multiLevelType w:val="multilevel"/>
    <w:tmpl w:val="403222A0"/>
    <w:lvl w:ilvl="0">
      <w:start w:val="1"/>
      <w:numFmt w:val="bullet"/>
      <w:lvlText w:val=""/>
      <w:lvlJc w:val="left"/>
      <w:pPr>
        <w:tabs>
          <w:tab w:val="num" w:pos="843"/>
        </w:tabs>
        <w:ind w:left="843" w:hanging="360"/>
      </w:pPr>
      <w:rPr>
        <w:rFonts w:ascii="Wingdings" w:hAnsi="Wingdings"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383"/>
        </w:tabs>
        <w:ind w:left="138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03"/>
        </w:tabs>
        <w:ind w:left="210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23"/>
        </w:tabs>
        <w:ind w:left="282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43"/>
        </w:tabs>
        <w:ind w:left="354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63"/>
        </w:tabs>
        <w:ind w:left="426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83"/>
        </w:tabs>
        <w:ind w:left="498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03"/>
        </w:tabs>
        <w:ind w:left="570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23"/>
        </w:tabs>
        <w:ind w:left="6423" w:hanging="360"/>
      </w:pPr>
      <w:rPr>
        <w:rFonts w:ascii="Wingdings" w:hAnsi="Wingdings" w:hint="default"/>
      </w:rPr>
    </w:lvl>
  </w:abstractNum>
  <w:abstractNum w:abstractNumId="38">
    <w:nsid w:val="6ABB5A43"/>
    <w:multiLevelType w:val="hybridMultilevel"/>
    <w:tmpl w:val="AD343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1A5C36"/>
    <w:multiLevelType w:val="multilevel"/>
    <w:tmpl w:val="AD24B58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color w:val="000000"/>
      </w:rPr>
    </w:lvl>
  </w:abstractNum>
  <w:abstractNum w:abstractNumId="40">
    <w:nsid w:val="75811939"/>
    <w:multiLevelType w:val="multilevel"/>
    <w:tmpl w:val="C17E9D1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>
    <w:nsid w:val="79921CBE"/>
    <w:multiLevelType w:val="multilevel"/>
    <w:tmpl w:val="2722CE38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  <w:b w:val="0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</w:abstractNum>
  <w:abstractNum w:abstractNumId="42">
    <w:nsid w:val="79F33332"/>
    <w:multiLevelType w:val="multilevel"/>
    <w:tmpl w:val="9C8C239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color w:val="6B6B6B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/>
        <w:color w:val="6B6B6B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  <w:b/>
        <w:color w:val="6B6B6B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b/>
        <w:color w:val="6B6B6B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  <w:b/>
        <w:color w:val="6B6B6B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  <w:b/>
        <w:color w:val="6B6B6B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  <w:b/>
        <w:color w:val="6B6B6B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  <w:b/>
        <w:color w:val="6B6B6B"/>
      </w:rPr>
    </w:lvl>
  </w:abstractNum>
  <w:abstractNum w:abstractNumId="43">
    <w:nsid w:val="7B1947B9"/>
    <w:multiLevelType w:val="multilevel"/>
    <w:tmpl w:val="9D5AFD84"/>
    <w:lvl w:ilvl="0">
      <w:start w:val="5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3"/>
      <w:numFmt w:val="decimal"/>
      <w:lvlText w:val="%1.%2."/>
      <w:lvlJc w:val="left"/>
      <w:pPr>
        <w:tabs>
          <w:tab w:val="num" w:pos="780"/>
        </w:tabs>
        <w:ind w:left="780" w:hanging="480"/>
      </w:p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720"/>
      </w:p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1800"/>
      </w:pPr>
    </w:lvl>
  </w:abstractNum>
  <w:abstractNum w:abstractNumId="44">
    <w:nsid w:val="7C286B80"/>
    <w:multiLevelType w:val="hybridMultilevel"/>
    <w:tmpl w:val="14F09E38"/>
    <w:lvl w:ilvl="0" w:tplc="0419000F">
      <w:start w:val="1"/>
      <w:numFmt w:val="decimal"/>
      <w:lvlText w:val="%1."/>
      <w:lvlJc w:val="left"/>
      <w:pPr>
        <w:tabs>
          <w:tab w:val="num" w:pos="2345"/>
        </w:tabs>
        <w:ind w:left="234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E96180F"/>
    <w:multiLevelType w:val="hybridMultilevel"/>
    <w:tmpl w:val="41FCF2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FD6090B"/>
    <w:multiLevelType w:val="multilevel"/>
    <w:tmpl w:val="99FE1BA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3"/>
    <w:lvlOverride w:ilvl="0">
      <w:startOverride w:val="5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44"/>
  </w:num>
  <w:num w:numId="8">
    <w:abstractNumId w:val="20"/>
  </w:num>
  <w:num w:numId="9">
    <w:abstractNumId w:val="7"/>
  </w:num>
  <w:num w:numId="10">
    <w:abstractNumId w:val="15"/>
  </w:num>
  <w:num w:numId="11">
    <w:abstractNumId w:val="10"/>
  </w:num>
  <w:num w:numId="12">
    <w:abstractNumId w:val="45"/>
  </w:num>
  <w:num w:numId="13">
    <w:abstractNumId w:val="4"/>
  </w:num>
  <w:num w:numId="14">
    <w:abstractNumId w:val="37"/>
  </w:num>
  <w:num w:numId="15">
    <w:abstractNumId w:val="13"/>
  </w:num>
  <w:num w:numId="16">
    <w:abstractNumId w:val="34"/>
  </w:num>
  <w:num w:numId="17">
    <w:abstractNumId w:val="30"/>
  </w:num>
  <w:num w:numId="18">
    <w:abstractNumId w:val="11"/>
  </w:num>
  <w:num w:numId="19">
    <w:abstractNumId w:val="5"/>
  </w:num>
  <w:num w:numId="20">
    <w:abstractNumId w:val="28"/>
  </w:num>
  <w:num w:numId="21">
    <w:abstractNumId w:val="42"/>
  </w:num>
  <w:num w:numId="22">
    <w:abstractNumId w:val="46"/>
  </w:num>
  <w:num w:numId="23">
    <w:abstractNumId w:val="21"/>
  </w:num>
  <w:num w:numId="24">
    <w:abstractNumId w:val="8"/>
  </w:num>
  <w:num w:numId="25">
    <w:abstractNumId w:val="41"/>
  </w:num>
  <w:num w:numId="26">
    <w:abstractNumId w:val="35"/>
  </w:num>
  <w:num w:numId="27">
    <w:abstractNumId w:val="39"/>
  </w:num>
  <w:num w:numId="28">
    <w:abstractNumId w:val="32"/>
  </w:num>
  <w:num w:numId="29">
    <w:abstractNumId w:val="9"/>
  </w:num>
  <w:num w:numId="30">
    <w:abstractNumId w:val="16"/>
  </w:num>
  <w:num w:numId="31">
    <w:abstractNumId w:val="23"/>
  </w:num>
  <w:num w:numId="32">
    <w:abstractNumId w:val="3"/>
  </w:num>
  <w:num w:numId="33">
    <w:abstractNumId w:val="2"/>
  </w:num>
  <w:num w:numId="34">
    <w:abstractNumId w:val="0"/>
  </w:num>
  <w:num w:numId="35">
    <w:abstractNumId w:val="38"/>
  </w:num>
  <w:num w:numId="36">
    <w:abstractNumId w:val="24"/>
  </w:num>
  <w:num w:numId="37">
    <w:abstractNumId w:val="22"/>
  </w:num>
  <w:num w:numId="38">
    <w:abstractNumId w:val="29"/>
  </w:num>
  <w:num w:numId="39">
    <w:abstractNumId w:val="36"/>
  </w:num>
  <w:num w:numId="40">
    <w:abstractNumId w:val="6"/>
  </w:num>
  <w:num w:numId="41">
    <w:abstractNumId w:val="40"/>
  </w:num>
  <w:num w:numId="42">
    <w:abstractNumId w:val="31"/>
  </w:num>
  <w:num w:numId="43">
    <w:abstractNumId w:val="19"/>
  </w:num>
  <w:num w:numId="44">
    <w:abstractNumId w:val="1"/>
  </w:num>
  <w:num w:numId="45">
    <w:abstractNumId w:val="14"/>
  </w:num>
  <w:num w:numId="46">
    <w:abstractNumId w:val="27"/>
  </w:num>
  <w:num w:numId="47">
    <w:abstractNumId w:val="17"/>
  </w:num>
  <w:num w:numId="48">
    <w:abstractNumId w:val="26"/>
  </w:num>
  <w:num w:numId="4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7E7"/>
    <w:rsid w:val="00051072"/>
    <w:rsid w:val="00066ECE"/>
    <w:rsid w:val="00076A6F"/>
    <w:rsid w:val="00095A96"/>
    <w:rsid w:val="000B57EE"/>
    <w:rsid w:val="001354E0"/>
    <w:rsid w:val="00136E4C"/>
    <w:rsid w:val="00170086"/>
    <w:rsid w:val="00183544"/>
    <w:rsid w:val="001A1D3A"/>
    <w:rsid w:val="00223BC7"/>
    <w:rsid w:val="00290175"/>
    <w:rsid w:val="002B66F5"/>
    <w:rsid w:val="003059B6"/>
    <w:rsid w:val="003134AC"/>
    <w:rsid w:val="00316794"/>
    <w:rsid w:val="00335DC1"/>
    <w:rsid w:val="003716A1"/>
    <w:rsid w:val="003733D3"/>
    <w:rsid w:val="003A1E66"/>
    <w:rsid w:val="003F07C8"/>
    <w:rsid w:val="00400ECA"/>
    <w:rsid w:val="00424D0E"/>
    <w:rsid w:val="00431FC3"/>
    <w:rsid w:val="00446B33"/>
    <w:rsid w:val="004516AD"/>
    <w:rsid w:val="004665F1"/>
    <w:rsid w:val="0046693C"/>
    <w:rsid w:val="0049523D"/>
    <w:rsid w:val="004C4021"/>
    <w:rsid w:val="004C72B2"/>
    <w:rsid w:val="004D229A"/>
    <w:rsid w:val="004F609E"/>
    <w:rsid w:val="00506F84"/>
    <w:rsid w:val="00507496"/>
    <w:rsid w:val="00524151"/>
    <w:rsid w:val="00536FB3"/>
    <w:rsid w:val="00551C4E"/>
    <w:rsid w:val="005B17E7"/>
    <w:rsid w:val="005C6291"/>
    <w:rsid w:val="005D1050"/>
    <w:rsid w:val="005D6182"/>
    <w:rsid w:val="005E64CF"/>
    <w:rsid w:val="005E6639"/>
    <w:rsid w:val="00624C63"/>
    <w:rsid w:val="00634AD0"/>
    <w:rsid w:val="00636EAE"/>
    <w:rsid w:val="00670D25"/>
    <w:rsid w:val="00674A3C"/>
    <w:rsid w:val="006A644E"/>
    <w:rsid w:val="006C1B30"/>
    <w:rsid w:val="006D31A3"/>
    <w:rsid w:val="006D46E2"/>
    <w:rsid w:val="006F220C"/>
    <w:rsid w:val="00704EF6"/>
    <w:rsid w:val="0071217F"/>
    <w:rsid w:val="00714A22"/>
    <w:rsid w:val="00745A4F"/>
    <w:rsid w:val="00745E12"/>
    <w:rsid w:val="0075459A"/>
    <w:rsid w:val="00757C7A"/>
    <w:rsid w:val="00772D04"/>
    <w:rsid w:val="007744E4"/>
    <w:rsid w:val="00794518"/>
    <w:rsid w:val="007A7C35"/>
    <w:rsid w:val="007B2B62"/>
    <w:rsid w:val="007D7A9D"/>
    <w:rsid w:val="007F36E5"/>
    <w:rsid w:val="007F7166"/>
    <w:rsid w:val="00805CB5"/>
    <w:rsid w:val="00815852"/>
    <w:rsid w:val="008269D4"/>
    <w:rsid w:val="00841880"/>
    <w:rsid w:val="00856061"/>
    <w:rsid w:val="008A5FBD"/>
    <w:rsid w:val="008B6024"/>
    <w:rsid w:val="008D35F3"/>
    <w:rsid w:val="008F7C22"/>
    <w:rsid w:val="00903C15"/>
    <w:rsid w:val="00906C8E"/>
    <w:rsid w:val="009101DC"/>
    <w:rsid w:val="009218EA"/>
    <w:rsid w:val="00936D18"/>
    <w:rsid w:val="009479DE"/>
    <w:rsid w:val="009821B2"/>
    <w:rsid w:val="0099442E"/>
    <w:rsid w:val="009A47E1"/>
    <w:rsid w:val="009C0DE6"/>
    <w:rsid w:val="009D43BB"/>
    <w:rsid w:val="009F6154"/>
    <w:rsid w:val="00A0430F"/>
    <w:rsid w:val="00A065E2"/>
    <w:rsid w:val="00A42A36"/>
    <w:rsid w:val="00A66DA1"/>
    <w:rsid w:val="00A92067"/>
    <w:rsid w:val="00AA5E43"/>
    <w:rsid w:val="00AB1B4C"/>
    <w:rsid w:val="00AB7725"/>
    <w:rsid w:val="00AC47DF"/>
    <w:rsid w:val="00B240BF"/>
    <w:rsid w:val="00BA1550"/>
    <w:rsid w:val="00BB16D3"/>
    <w:rsid w:val="00C324F8"/>
    <w:rsid w:val="00C40527"/>
    <w:rsid w:val="00C65550"/>
    <w:rsid w:val="00CA0978"/>
    <w:rsid w:val="00CB045C"/>
    <w:rsid w:val="00D1191F"/>
    <w:rsid w:val="00D42198"/>
    <w:rsid w:val="00D460AB"/>
    <w:rsid w:val="00D52D64"/>
    <w:rsid w:val="00D60D6B"/>
    <w:rsid w:val="00D6224F"/>
    <w:rsid w:val="00D66A68"/>
    <w:rsid w:val="00D710A3"/>
    <w:rsid w:val="00D94A64"/>
    <w:rsid w:val="00DD1465"/>
    <w:rsid w:val="00DE1106"/>
    <w:rsid w:val="00E1389E"/>
    <w:rsid w:val="00E35875"/>
    <w:rsid w:val="00E73510"/>
    <w:rsid w:val="00E95DA9"/>
    <w:rsid w:val="00EA04E4"/>
    <w:rsid w:val="00EA1BD6"/>
    <w:rsid w:val="00EA6DB1"/>
    <w:rsid w:val="00ED5E41"/>
    <w:rsid w:val="00EE2A92"/>
    <w:rsid w:val="00EF1D49"/>
    <w:rsid w:val="00F02DEB"/>
    <w:rsid w:val="00F416CB"/>
    <w:rsid w:val="00F60D61"/>
    <w:rsid w:val="00F61B63"/>
    <w:rsid w:val="00F70209"/>
    <w:rsid w:val="00F7045A"/>
    <w:rsid w:val="00F84557"/>
    <w:rsid w:val="00F92D4F"/>
    <w:rsid w:val="00FB0F95"/>
    <w:rsid w:val="00FB3BCE"/>
    <w:rsid w:val="00FC073B"/>
    <w:rsid w:val="00FF5C8F"/>
    <w:rsid w:val="00FF7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B17E7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rsid w:val="00DD1465"/>
    <w:pPr>
      <w:spacing w:line="280" w:lineRule="exact"/>
      <w:ind w:firstLine="426"/>
      <w:jc w:val="both"/>
    </w:pPr>
    <w:rPr>
      <w:iCs/>
    </w:rPr>
  </w:style>
  <w:style w:type="paragraph" w:styleId="a4">
    <w:name w:val="Body Text"/>
    <w:basedOn w:val="a"/>
    <w:rsid w:val="004D229A"/>
    <w:pPr>
      <w:spacing w:after="120"/>
    </w:pPr>
  </w:style>
  <w:style w:type="character" w:styleId="a5">
    <w:name w:val="Strong"/>
    <w:qFormat/>
    <w:rsid w:val="005E6639"/>
    <w:rPr>
      <w:b/>
      <w:bCs/>
    </w:rPr>
  </w:style>
  <w:style w:type="paragraph" w:styleId="a6">
    <w:name w:val="Normal (Web)"/>
    <w:basedOn w:val="a"/>
    <w:rsid w:val="005E6639"/>
    <w:pPr>
      <w:spacing w:before="100" w:beforeAutospacing="1" w:after="100" w:afterAutospacing="1"/>
    </w:pPr>
  </w:style>
  <w:style w:type="paragraph" w:styleId="a7">
    <w:name w:val="Title"/>
    <w:basedOn w:val="a"/>
    <w:qFormat/>
    <w:rsid w:val="005E64CF"/>
    <w:pPr>
      <w:spacing w:before="30" w:after="30"/>
    </w:pPr>
    <w:rPr>
      <w:sz w:val="20"/>
      <w:szCs w:val="20"/>
    </w:rPr>
  </w:style>
  <w:style w:type="paragraph" w:styleId="a8">
    <w:name w:val="Balloon Text"/>
    <w:basedOn w:val="a"/>
    <w:semiHidden/>
    <w:rsid w:val="00745A4F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rsid w:val="00551C4E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b">
    <w:name w:val="page number"/>
    <w:basedOn w:val="a0"/>
    <w:rsid w:val="00551C4E"/>
  </w:style>
  <w:style w:type="paragraph" w:styleId="ac">
    <w:name w:val="No Spacing"/>
    <w:uiPriority w:val="1"/>
    <w:qFormat/>
    <w:rsid w:val="00BB16D3"/>
    <w:rPr>
      <w:rFonts w:ascii="Calibri" w:eastAsia="Calibri" w:hAnsi="Calibri"/>
      <w:sz w:val="22"/>
      <w:szCs w:val="22"/>
      <w:lang w:eastAsia="en-US"/>
    </w:rPr>
  </w:style>
  <w:style w:type="paragraph" w:styleId="ad">
    <w:name w:val="List Paragraph"/>
    <w:basedOn w:val="a"/>
    <w:uiPriority w:val="34"/>
    <w:qFormat/>
    <w:rsid w:val="00F416C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e">
    <w:name w:val="Основной текст_"/>
    <w:link w:val="1"/>
    <w:rsid w:val="00F416CB"/>
    <w:rPr>
      <w:rFonts w:ascii="Arial Narrow" w:eastAsia="Arial Narrow" w:hAnsi="Arial Narrow" w:cs="Arial Narrow"/>
      <w:sz w:val="18"/>
      <w:szCs w:val="18"/>
      <w:shd w:val="clear" w:color="auto" w:fill="FFFFFF"/>
    </w:rPr>
  </w:style>
  <w:style w:type="character" w:customStyle="1" w:styleId="TimesNewRoman85pt1pt">
    <w:name w:val="Основной текст + Times New Roman;8;5 pt;Курсив;Интервал 1 pt"/>
    <w:rsid w:val="00F416CB"/>
    <w:rPr>
      <w:rFonts w:ascii="Times New Roman" w:eastAsia="Times New Roman" w:hAnsi="Times New Roman" w:cs="Times New Roman"/>
      <w:i/>
      <w:iCs/>
      <w:color w:val="000000"/>
      <w:spacing w:val="30"/>
      <w:w w:val="100"/>
      <w:position w:val="0"/>
      <w:sz w:val="17"/>
      <w:szCs w:val="17"/>
      <w:shd w:val="clear" w:color="auto" w:fill="FFFFFF"/>
      <w:lang w:val="ru-RU"/>
    </w:rPr>
  </w:style>
  <w:style w:type="paragraph" w:customStyle="1" w:styleId="1">
    <w:name w:val="Основной текст1"/>
    <w:basedOn w:val="a"/>
    <w:link w:val="ae"/>
    <w:rsid w:val="00F416CB"/>
    <w:pPr>
      <w:widowControl w:val="0"/>
      <w:shd w:val="clear" w:color="auto" w:fill="FFFFFF"/>
      <w:spacing w:line="240" w:lineRule="exact"/>
      <w:ind w:hanging="240"/>
      <w:jc w:val="both"/>
    </w:pPr>
    <w:rPr>
      <w:rFonts w:ascii="Arial Narrow" w:eastAsia="Arial Narrow" w:hAnsi="Arial Narrow"/>
      <w:sz w:val="18"/>
      <w:szCs w:val="18"/>
      <w:lang w:val="x-none" w:eastAsia="x-none"/>
    </w:rPr>
  </w:style>
  <w:style w:type="character" w:styleId="af">
    <w:name w:val="Emphasis"/>
    <w:qFormat/>
    <w:rsid w:val="00E73510"/>
    <w:rPr>
      <w:i/>
      <w:iCs/>
    </w:rPr>
  </w:style>
  <w:style w:type="character" w:customStyle="1" w:styleId="apple-converted-space">
    <w:name w:val="apple-converted-space"/>
    <w:rsid w:val="00E73510"/>
  </w:style>
  <w:style w:type="character" w:styleId="af0">
    <w:name w:val="Hyperlink"/>
    <w:uiPriority w:val="99"/>
    <w:unhideWhenUsed/>
    <w:rsid w:val="00E73510"/>
    <w:rPr>
      <w:color w:val="0000FF"/>
      <w:u w:val="single"/>
    </w:rPr>
  </w:style>
  <w:style w:type="paragraph" w:customStyle="1" w:styleId="ConsPlusNormal">
    <w:name w:val="ConsPlusNormal"/>
    <w:rsid w:val="007F716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2">
    <w:name w:val="Style2"/>
    <w:basedOn w:val="a"/>
    <w:rsid w:val="009479DE"/>
    <w:pPr>
      <w:widowControl w:val="0"/>
      <w:autoSpaceDE w:val="0"/>
      <w:autoSpaceDN w:val="0"/>
      <w:adjustRightInd w:val="0"/>
      <w:spacing w:line="225" w:lineRule="exact"/>
      <w:ind w:firstLine="504"/>
      <w:jc w:val="both"/>
    </w:pPr>
  </w:style>
  <w:style w:type="paragraph" w:customStyle="1" w:styleId="Style10">
    <w:name w:val="Style10"/>
    <w:basedOn w:val="a"/>
    <w:rsid w:val="009479DE"/>
    <w:pPr>
      <w:widowControl w:val="0"/>
      <w:autoSpaceDE w:val="0"/>
      <w:autoSpaceDN w:val="0"/>
      <w:adjustRightInd w:val="0"/>
      <w:spacing w:line="222" w:lineRule="exact"/>
      <w:ind w:firstLine="504"/>
      <w:jc w:val="both"/>
    </w:pPr>
  </w:style>
  <w:style w:type="character" w:customStyle="1" w:styleId="FontStyle24">
    <w:name w:val="Font Style24"/>
    <w:rsid w:val="009479DE"/>
    <w:rPr>
      <w:rFonts w:ascii="Times New Roman" w:hAnsi="Times New Roman" w:cs="Times New Roman"/>
      <w:sz w:val="18"/>
      <w:szCs w:val="18"/>
    </w:rPr>
  </w:style>
  <w:style w:type="paragraph" w:styleId="af1">
    <w:name w:val="header"/>
    <w:basedOn w:val="a"/>
    <w:link w:val="af2"/>
    <w:rsid w:val="00E95DA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2">
    <w:name w:val="Верхний колонтитул Знак"/>
    <w:link w:val="af1"/>
    <w:rsid w:val="00E95DA9"/>
    <w:rPr>
      <w:sz w:val="24"/>
      <w:szCs w:val="24"/>
    </w:rPr>
  </w:style>
  <w:style w:type="character" w:customStyle="1" w:styleId="aa">
    <w:name w:val="Нижний колонтитул Знак"/>
    <w:link w:val="a9"/>
    <w:uiPriority w:val="99"/>
    <w:rsid w:val="00E95DA9"/>
    <w:rPr>
      <w:sz w:val="24"/>
      <w:szCs w:val="24"/>
    </w:rPr>
  </w:style>
  <w:style w:type="paragraph" w:customStyle="1" w:styleId="af3">
    <w:name w:val="Знак"/>
    <w:basedOn w:val="a"/>
    <w:rsid w:val="004C72B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B17E7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rsid w:val="00DD1465"/>
    <w:pPr>
      <w:spacing w:line="280" w:lineRule="exact"/>
      <w:ind w:firstLine="426"/>
      <w:jc w:val="both"/>
    </w:pPr>
    <w:rPr>
      <w:iCs/>
    </w:rPr>
  </w:style>
  <w:style w:type="paragraph" w:styleId="a4">
    <w:name w:val="Body Text"/>
    <w:basedOn w:val="a"/>
    <w:rsid w:val="004D229A"/>
    <w:pPr>
      <w:spacing w:after="120"/>
    </w:pPr>
  </w:style>
  <w:style w:type="character" w:styleId="a5">
    <w:name w:val="Strong"/>
    <w:qFormat/>
    <w:rsid w:val="005E6639"/>
    <w:rPr>
      <w:b/>
      <w:bCs/>
    </w:rPr>
  </w:style>
  <w:style w:type="paragraph" w:styleId="a6">
    <w:name w:val="Normal (Web)"/>
    <w:basedOn w:val="a"/>
    <w:rsid w:val="005E6639"/>
    <w:pPr>
      <w:spacing w:before="100" w:beforeAutospacing="1" w:after="100" w:afterAutospacing="1"/>
    </w:pPr>
  </w:style>
  <w:style w:type="paragraph" w:styleId="a7">
    <w:name w:val="Title"/>
    <w:basedOn w:val="a"/>
    <w:qFormat/>
    <w:rsid w:val="005E64CF"/>
    <w:pPr>
      <w:spacing w:before="30" w:after="30"/>
    </w:pPr>
    <w:rPr>
      <w:sz w:val="20"/>
      <w:szCs w:val="20"/>
    </w:rPr>
  </w:style>
  <w:style w:type="paragraph" w:styleId="a8">
    <w:name w:val="Balloon Text"/>
    <w:basedOn w:val="a"/>
    <w:semiHidden/>
    <w:rsid w:val="00745A4F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rsid w:val="00551C4E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b">
    <w:name w:val="page number"/>
    <w:basedOn w:val="a0"/>
    <w:rsid w:val="00551C4E"/>
  </w:style>
  <w:style w:type="paragraph" w:styleId="ac">
    <w:name w:val="No Spacing"/>
    <w:uiPriority w:val="1"/>
    <w:qFormat/>
    <w:rsid w:val="00BB16D3"/>
    <w:rPr>
      <w:rFonts w:ascii="Calibri" w:eastAsia="Calibri" w:hAnsi="Calibri"/>
      <w:sz w:val="22"/>
      <w:szCs w:val="22"/>
      <w:lang w:eastAsia="en-US"/>
    </w:rPr>
  </w:style>
  <w:style w:type="paragraph" w:styleId="ad">
    <w:name w:val="List Paragraph"/>
    <w:basedOn w:val="a"/>
    <w:uiPriority w:val="34"/>
    <w:qFormat/>
    <w:rsid w:val="00F416C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e">
    <w:name w:val="Основной текст_"/>
    <w:link w:val="1"/>
    <w:rsid w:val="00F416CB"/>
    <w:rPr>
      <w:rFonts w:ascii="Arial Narrow" w:eastAsia="Arial Narrow" w:hAnsi="Arial Narrow" w:cs="Arial Narrow"/>
      <w:sz w:val="18"/>
      <w:szCs w:val="18"/>
      <w:shd w:val="clear" w:color="auto" w:fill="FFFFFF"/>
    </w:rPr>
  </w:style>
  <w:style w:type="character" w:customStyle="1" w:styleId="TimesNewRoman85pt1pt">
    <w:name w:val="Основной текст + Times New Roman;8;5 pt;Курсив;Интервал 1 pt"/>
    <w:rsid w:val="00F416CB"/>
    <w:rPr>
      <w:rFonts w:ascii="Times New Roman" w:eastAsia="Times New Roman" w:hAnsi="Times New Roman" w:cs="Times New Roman"/>
      <w:i/>
      <w:iCs/>
      <w:color w:val="000000"/>
      <w:spacing w:val="30"/>
      <w:w w:val="100"/>
      <w:position w:val="0"/>
      <w:sz w:val="17"/>
      <w:szCs w:val="17"/>
      <w:shd w:val="clear" w:color="auto" w:fill="FFFFFF"/>
      <w:lang w:val="ru-RU"/>
    </w:rPr>
  </w:style>
  <w:style w:type="paragraph" w:customStyle="1" w:styleId="1">
    <w:name w:val="Основной текст1"/>
    <w:basedOn w:val="a"/>
    <w:link w:val="ae"/>
    <w:rsid w:val="00F416CB"/>
    <w:pPr>
      <w:widowControl w:val="0"/>
      <w:shd w:val="clear" w:color="auto" w:fill="FFFFFF"/>
      <w:spacing w:line="240" w:lineRule="exact"/>
      <w:ind w:hanging="240"/>
      <w:jc w:val="both"/>
    </w:pPr>
    <w:rPr>
      <w:rFonts w:ascii="Arial Narrow" w:eastAsia="Arial Narrow" w:hAnsi="Arial Narrow"/>
      <w:sz w:val="18"/>
      <w:szCs w:val="18"/>
      <w:lang w:val="x-none" w:eastAsia="x-none"/>
    </w:rPr>
  </w:style>
  <w:style w:type="character" w:styleId="af">
    <w:name w:val="Emphasis"/>
    <w:qFormat/>
    <w:rsid w:val="00E73510"/>
    <w:rPr>
      <w:i/>
      <w:iCs/>
    </w:rPr>
  </w:style>
  <w:style w:type="character" w:customStyle="1" w:styleId="apple-converted-space">
    <w:name w:val="apple-converted-space"/>
    <w:rsid w:val="00E73510"/>
  </w:style>
  <w:style w:type="character" w:styleId="af0">
    <w:name w:val="Hyperlink"/>
    <w:uiPriority w:val="99"/>
    <w:unhideWhenUsed/>
    <w:rsid w:val="00E73510"/>
    <w:rPr>
      <w:color w:val="0000FF"/>
      <w:u w:val="single"/>
    </w:rPr>
  </w:style>
  <w:style w:type="paragraph" w:customStyle="1" w:styleId="ConsPlusNormal">
    <w:name w:val="ConsPlusNormal"/>
    <w:rsid w:val="007F716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2">
    <w:name w:val="Style2"/>
    <w:basedOn w:val="a"/>
    <w:rsid w:val="009479DE"/>
    <w:pPr>
      <w:widowControl w:val="0"/>
      <w:autoSpaceDE w:val="0"/>
      <w:autoSpaceDN w:val="0"/>
      <w:adjustRightInd w:val="0"/>
      <w:spacing w:line="225" w:lineRule="exact"/>
      <w:ind w:firstLine="504"/>
      <w:jc w:val="both"/>
    </w:pPr>
  </w:style>
  <w:style w:type="paragraph" w:customStyle="1" w:styleId="Style10">
    <w:name w:val="Style10"/>
    <w:basedOn w:val="a"/>
    <w:rsid w:val="009479DE"/>
    <w:pPr>
      <w:widowControl w:val="0"/>
      <w:autoSpaceDE w:val="0"/>
      <w:autoSpaceDN w:val="0"/>
      <w:adjustRightInd w:val="0"/>
      <w:spacing w:line="222" w:lineRule="exact"/>
      <w:ind w:firstLine="504"/>
      <w:jc w:val="both"/>
    </w:pPr>
  </w:style>
  <w:style w:type="character" w:customStyle="1" w:styleId="FontStyle24">
    <w:name w:val="Font Style24"/>
    <w:rsid w:val="009479DE"/>
    <w:rPr>
      <w:rFonts w:ascii="Times New Roman" w:hAnsi="Times New Roman" w:cs="Times New Roman"/>
      <w:sz w:val="18"/>
      <w:szCs w:val="18"/>
    </w:rPr>
  </w:style>
  <w:style w:type="paragraph" w:styleId="af1">
    <w:name w:val="header"/>
    <w:basedOn w:val="a"/>
    <w:link w:val="af2"/>
    <w:rsid w:val="00E95DA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2">
    <w:name w:val="Верхний колонтитул Знак"/>
    <w:link w:val="af1"/>
    <w:rsid w:val="00E95DA9"/>
    <w:rPr>
      <w:sz w:val="24"/>
      <w:szCs w:val="24"/>
    </w:rPr>
  </w:style>
  <w:style w:type="character" w:customStyle="1" w:styleId="aa">
    <w:name w:val="Нижний колонтитул Знак"/>
    <w:link w:val="a9"/>
    <w:uiPriority w:val="99"/>
    <w:rsid w:val="00E95DA9"/>
    <w:rPr>
      <w:sz w:val="24"/>
      <w:szCs w:val="24"/>
    </w:rPr>
  </w:style>
  <w:style w:type="paragraph" w:customStyle="1" w:styleId="af3">
    <w:name w:val="Знак"/>
    <w:basedOn w:val="a"/>
    <w:rsid w:val="004C72B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29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C6C19-1DF2-4551-BF7E-25DBD9906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5500</Words>
  <Characters>31353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Утверждаю___________________</vt:lpstr>
    </vt:vector>
  </TitlesOfParts>
  <Company>Волоковская средняя школа</Company>
  <LinksUpToDate>false</LinksUpToDate>
  <CharactersWithSpaces>36780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Утверждаю___________________</dc:title>
  <dc:creator>Administrator</dc:creator>
  <cp:lastModifiedBy>Станислав Морозов</cp:lastModifiedBy>
  <cp:revision>2</cp:revision>
  <cp:lastPrinted>2016-11-07T09:45:00Z</cp:lastPrinted>
  <dcterms:created xsi:type="dcterms:W3CDTF">2016-12-02T12:09:00Z</dcterms:created>
  <dcterms:modified xsi:type="dcterms:W3CDTF">2016-12-02T12:09:00Z</dcterms:modified>
</cp:coreProperties>
</file>